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B2959" w14:textId="2E22E747" w:rsidR="006F0C4A" w:rsidRPr="00E97322" w:rsidRDefault="006F0C4A" w:rsidP="006F0C4A">
      <w:pPr>
        <w:pStyle w:val="Naslov"/>
      </w:pPr>
      <w:bookmarkStart w:id="0" w:name="_Toc132205559"/>
      <w:r w:rsidRPr="00E97322">
        <w:t>OBR – 1</w:t>
      </w:r>
      <w:bookmarkEnd w:id="0"/>
      <w:r w:rsidRPr="00E97322">
        <w:t xml:space="preserve"> </w:t>
      </w:r>
    </w:p>
    <w:p w14:paraId="34FE1A6B" w14:textId="77777777" w:rsidR="006F0C4A" w:rsidRPr="00E97322" w:rsidRDefault="006F0C4A" w:rsidP="006F0C4A">
      <w:pPr>
        <w:pStyle w:val="Brezrazmikov"/>
        <w:rPr>
          <w:rFonts w:ascii="Garamond" w:hAnsi="Garamond"/>
          <w:lang w:val="sl-SI" w:eastAsia="sl-SI"/>
        </w:rPr>
      </w:pPr>
    </w:p>
    <w:p w14:paraId="1348419B"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PODATKI O PONUDNIKU oz. POSLOVODEČEMU PONUDNIKU</w:t>
      </w:r>
    </w:p>
    <w:p w14:paraId="56099CC4" w14:textId="77777777" w:rsidR="006F0C4A" w:rsidRPr="00E97322" w:rsidRDefault="006F0C4A" w:rsidP="006F0C4A">
      <w:pPr>
        <w:pStyle w:val="Brezrazmikov"/>
        <w:rPr>
          <w:rFonts w:ascii="Garamond" w:hAnsi="Garamond"/>
          <w:lang w:val="sl-SI" w:eastAsia="sl-SI"/>
        </w:rPr>
      </w:pPr>
    </w:p>
    <w:p w14:paraId="49CFF3A7" w14:textId="6EB3FF4E" w:rsidR="006F0C4A" w:rsidRPr="00E97322"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97322" w14:paraId="015F645C"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9C32F73" w14:textId="5AD72789"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60002A30" w14:textId="77777777" w:rsidR="006F0C4A" w:rsidRPr="00E97322" w:rsidRDefault="0068663C" w:rsidP="00C155A1">
            <w:pPr>
              <w:pStyle w:val="Brezrazmikov"/>
              <w:rPr>
                <w:rFonts w:ascii="Garamond" w:hAnsi="Garamond"/>
                <w:lang w:val="sl-SI" w:eastAsia="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t> </w:t>
            </w:r>
            <w:r w:rsidRPr="00E97322">
              <w:rPr>
                <w:rFonts w:ascii="Garamond" w:hAnsi="Garamond"/>
                <w:lang w:val="sl-SI" w:eastAsia="sl-SI"/>
              </w:rPr>
              <w:fldChar w:fldCharType="end"/>
            </w:r>
          </w:p>
        </w:tc>
      </w:tr>
      <w:tr w:rsidR="0068663C" w:rsidRPr="00E97322" w14:paraId="4EBEBFE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399C6A2" w14:textId="392821A1"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7D660AF1"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2A7CCAA"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6D4E09B" w14:textId="195A8DEF"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FB94C10"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21B150E"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A638135" w14:textId="5421393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46609403"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77DD26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4036505" w14:textId="6F61FD6D"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71474DBA"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4655A04"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0FDA0BF" w14:textId="29B66AFE"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6D0C855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F4B362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F3B1077" w14:textId="5DEBD2AA"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7F363D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B73A731"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36975B3" w14:textId="3440BD3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7FD50D7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AB47750"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EE1C591" w14:textId="7777777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0664F916"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2ED29A7"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8522C5A" w14:textId="1692DF69"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737C4EE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A0D589D" w14:textId="77777777" w:rsidTr="00C155A1">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63A4D6" w14:textId="77777777" w:rsidR="0068663C" w:rsidRPr="00E97322" w:rsidRDefault="0068663C" w:rsidP="0068663C">
            <w:pPr>
              <w:pStyle w:val="Brezrazmikov"/>
              <w:rPr>
                <w:rFonts w:ascii="Garamond" w:hAnsi="Garamond"/>
                <w:lang w:val="sl-SI" w:eastAsia="sl-SI"/>
              </w:rPr>
            </w:pPr>
            <w:r w:rsidRPr="00E97322">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0CB7964A" w14:textId="603CFBED"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6D0D8707" w14:textId="77777777" w:rsidR="006F0C4A" w:rsidRPr="00E97322" w:rsidRDefault="006F0C4A" w:rsidP="006F0C4A">
      <w:pPr>
        <w:pStyle w:val="Brezrazmikov"/>
        <w:rPr>
          <w:rFonts w:ascii="Garamond" w:hAnsi="Garamond"/>
          <w:lang w:val="sl-SI" w:eastAsia="sl-SI"/>
        </w:rPr>
      </w:pPr>
    </w:p>
    <w:p w14:paraId="3B020B75" w14:textId="77777777" w:rsidR="006F0C4A" w:rsidRPr="00E97322" w:rsidRDefault="006F0C4A" w:rsidP="006F0C4A">
      <w:pPr>
        <w:pStyle w:val="Brezrazmikov"/>
        <w:rPr>
          <w:rFonts w:ascii="Garamond" w:hAnsi="Garamond"/>
          <w:lang w:val="sl-SI" w:eastAsia="sl-SI"/>
        </w:rPr>
      </w:pPr>
    </w:p>
    <w:p w14:paraId="587E6157" w14:textId="77777777" w:rsidR="006F0C4A" w:rsidRPr="00E97322" w:rsidRDefault="006F0C4A" w:rsidP="006F0C4A">
      <w:pPr>
        <w:pStyle w:val="Brezrazmikov"/>
        <w:rPr>
          <w:rFonts w:ascii="Garamond" w:hAnsi="Garamond"/>
          <w:lang w:val="sl-SI" w:eastAsia="sl-SI"/>
        </w:rPr>
      </w:pPr>
    </w:p>
    <w:p w14:paraId="03693EA5" w14:textId="226B6DE7" w:rsidR="006F0C4A" w:rsidRPr="00E97322"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0412ED13" w14:textId="77777777" w:rsidTr="00C155A1">
        <w:trPr>
          <w:jc w:val="center"/>
        </w:trPr>
        <w:tc>
          <w:tcPr>
            <w:tcW w:w="2976" w:type="dxa"/>
            <w:hideMark/>
          </w:tcPr>
          <w:p w14:paraId="7794F2F7" w14:textId="77777777"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Kraj in datum:</w:t>
            </w:r>
          </w:p>
          <w:p w14:paraId="2839E252" w14:textId="152DCB50" w:rsidR="006F0C4A" w:rsidRPr="00E97322" w:rsidRDefault="006F0C4A" w:rsidP="00C155A1">
            <w:pPr>
              <w:pStyle w:val="Brezrazmikov"/>
              <w:rPr>
                <w:rFonts w:ascii="Garamond"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4FAC2F8A" w14:textId="2B73F69C" w:rsidR="006F0C4A" w:rsidRPr="00E97322" w:rsidRDefault="006F0C4A" w:rsidP="00C155A1">
            <w:pPr>
              <w:pStyle w:val="Brezrazmikov"/>
              <w:rPr>
                <w:rFonts w:ascii="Garamond" w:hAnsi="Garamond"/>
                <w:lang w:val="sl-SI" w:eastAsia="sl-SI"/>
              </w:rPr>
            </w:pPr>
          </w:p>
          <w:p w14:paraId="1BA8B37A" w14:textId="77777777" w:rsidR="006F0C4A" w:rsidRPr="00E97322" w:rsidRDefault="006F0C4A" w:rsidP="00C155A1">
            <w:pPr>
              <w:pStyle w:val="Brezrazmikov"/>
              <w:rPr>
                <w:rFonts w:ascii="Garamond" w:hAnsi="Garamond"/>
                <w:lang w:val="sl-SI" w:eastAsia="sl-SI"/>
              </w:rPr>
            </w:pPr>
          </w:p>
        </w:tc>
        <w:tc>
          <w:tcPr>
            <w:tcW w:w="2978" w:type="dxa"/>
            <w:hideMark/>
          </w:tcPr>
          <w:p w14:paraId="31FA09D7" w14:textId="74A851DC"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 xml:space="preserve">           Žig:</w:t>
            </w:r>
          </w:p>
        </w:tc>
        <w:tc>
          <w:tcPr>
            <w:tcW w:w="2974" w:type="dxa"/>
            <w:tcBorders>
              <w:bottom w:val="single" w:sz="4" w:space="0" w:color="auto"/>
            </w:tcBorders>
            <w:hideMark/>
          </w:tcPr>
          <w:p w14:paraId="6058519F" w14:textId="77777777"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 xml:space="preserve">Ponudnik: </w:t>
            </w:r>
          </w:p>
          <w:p w14:paraId="37403CC5" w14:textId="77777777" w:rsidR="006F0C4A" w:rsidRPr="00E97322" w:rsidRDefault="006F0C4A" w:rsidP="00C155A1">
            <w:pPr>
              <w:pStyle w:val="Brezrazmikov"/>
              <w:rPr>
                <w:rFonts w:ascii="Garamond"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6681CA5" w14:textId="77777777" w:rsidR="006F0C4A" w:rsidRPr="00E97322" w:rsidRDefault="006F0C4A" w:rsidP="00C155A1">
            <w:pPr>
              <w:pStyle w:val="Brezrazmikov"/>
              <w:rPr>
                <w:rFonts w:ascii="Garamond" w:hAnsi="Garamond"/>
                <w:lang w:val="sl-SI" w:eastAsia="sl-SI"/>
              </w:rPr>
            </w:pPr>
          </w:p>
          <w:p w14:paraId="531FBFEE" w14:textId="77777777" w:rsidR="006F0C4A" w:rsidRPr="00E97322" w:rsidRDefault="006F0C4A" w:rsidP="00C155A1">
            <w:pPr>
              <w:pStyle w:val="Brezrazmikov"/>
              <w:rPr>
                <w:rFonts w:ascii="Garamond" w:hAnsi="Garamond"/>
                <w:lang w:val="sl-SI" w:eastAsia="sl-SI"/>
              </w:rPr>
            </w:pPr>
          </w:p>
        </w:tc>
      </w:tr>
      <w:tr w:rsidR="006F0C4A" w:rsidRPr="00E97322" w14:paraId="5553E6F9" w14:textId="77777777" w:rsidTr="00C155A1">
        <w:trPr>
          <w:jc w:val="center"/>
        </w:trPr>
        <w:tc>
          <w:tcPr>
            <w:tcW w:w="2976" w:type="dxa"/>
          </w:tcPr>
          <w:p w14:paraId="651D9CAF" w14:textId="77777777" w:rsidR="006F0C4A" w:rsidRPr="00E97322" w:rsidRDefault="006F0C4A" w:rsidP="00C155A1">
            <w:pPr>
              <w:pStyle w:val="Brezrazmikov"/>
              <w:rPr>
                <w:rFonts w:ascii="Garamond" w:hAnsi="Garamond"/>
                <w:bCs/>
                <w:iCs/>
                <w:lang w:val="sl-SI" w:eastAsia="sl-SI"/>
              </w:rPr>
            </w:pPr>
          </w:p>
        </w:tc>
        <w:tc>
          <w:tcPr>
            <w:tcW w:w="2978" w:type="dxa"/>
          </w:tcPr>
          <w:p w14:paraId="3C10DAEA" w14:textId="25BA86BF" w:rsidR="006F0C4A" w:rsidRPr="00E97322" w:rsidRDefault="006F0C4A" w:rsidP="00C155A1">
            <w:pPr>
              <w:pStyle w:val="Brezrazmikov"/>
              <w:rPr>
                <w:rFonts w:ascii="Garamond" w:hAnsi="Garamond"/>
                <w:lang w:val="sl-SI" w:eastAsia="sl-SI"/>
              </w:rPr>
            </w:pPr>
          </w:p>
        </w:tc>
        <w:tc>
          <w:tcPr>
            <w:tcW w:w="2974" w:type="dxa"/>
            <w:tcBorders>
              <w:top w:val="single" w:sz="4" w:space="0" w:color="auto"/>
            </w:tcBorders>
          </w:tcPr>
          <w:p w14:paraId="6DAB07B7" w14:textId="77777777" w:rsidR="006F0C4A" w:rsidRPr="00E97322" w:rsidRDefault="006F0C4A" w:rsidP="00C155A1">
            <w:pPr>
              <w:pStyle w:val="Brezrazmikov"/>
              <w:rPr>
                <w:rFonts w:ascii="Garamond" w:hAnsi="Garamond"/>
                <w:bCs/>
                <w:iCs/>
                <w:sz w:val="20"/>
                <w:szCs w:val="20"/>
                <w:lang w:val="sl-SI" w:eastAsia="sl-SI"/>
              </w:rPr>
            </w:pPr>
            <w:r w:rsidRPr="00E97322">
              <w:rPr>
                <w:rFonts w:ascii="Garamond" w:hAnsi="Garamond"/>
                <w:bCs/>
                <w:iCs/>
                <w:sz w:val="20"/>
                <w:szCs w:val="20"/>
                <w:lang w:val="sl-SI" w:eastAsia="sl-SI"/>
              </w:rPr>
              <w:t>(podpis odgovorne osebe)</w:t>
            </w:r>
          </w:p>
        </w:tc>
      </w:tr>
    </w:tbl>
    <w:p w14:paraId="0ED0C317" w14:textId="77777777" w:rsidR="006F0C4A" w:rsidRPr="00E97322" w:rsidRDefault="006F0C4A" w:rsidP="006F0C4A">
      <w:pPr>
        <w:pStyle w:val="Brezrazmikov"/>
        <w:rPr>
          <w:rFonts w:ascii="Garamond" w:hAnsi="Garamond"/>
          <w:lang w:val="sl-SI" w:eastAsia="sl-SI"/>
        </w:rPr>
      </w:pPr>
    </w:p>
    <w:p w14:paraId="79D8FAA8" w14:textId="3B5678EC" w:rsidR="006F0C4A" w:rsidRPr="00E97322" w:rsidRDefault="006F0C4A" w:rsidP="006F0C4A">
      <w:pPr>
        <w:pStyle w:val="Brezrazmikov"/>
        <w:rPr>
          <w:rFonts w:ascii="Garamond" w:hAnsi="Garamond"/>
          <w:lang w:val="sl-SI" w:eastAsia="sl-SI"/>
        </w:rPr>
      </w:pPr>
    </w:p>
    <w:sdt>
      <w:sdtPr>
        <w:rPr>
          <w:rFonts w:ascii="Garamond" w:hAnsi="Garamond"/>
          <w:lang w:val="sl-SI" w:eastAsia="sl-SI"/>
        </w:rPr>
        <w:id w:val="1044481792"/>
        <w:picture/>
      </w:sdtPr>
      <w:sdtEndPr/>
      <w:sdtContent>
        <w:p w14:paraId="33C85150" w14:textId="469E547C" w:rsidR="007F7A16" w:rsidRPr="00E97322" w:rsidRDefault="00B2368E" w:rsidP="007F7A16">
          <w:pPr>
            <w:pStyle w:val="Brezrazmikov"/>
            <w:rPr>
              <w:rFonts w:ascii="Garamond" w:hAnsi="Garamond"/>
              <w:lang w:val="sl-SI"/>
            </w:rPr>
          </w:pPr>
        </w:p>
      </w:sdtContent>
    </w:sdt>
    <w:p w14:paraId="1414ECCE" w14:textId="77777777" w:rsidR="006F0C4A" w:rsidRPr="00E97322" w:rsidRDefault="006F0C4A" w:rsidP="006F0C4A">
      <w:pPr>
        <w:pStyle w:val="Brezrazmikov"/>
        <w:rPr>
          <w:rFonts w:ascii="Garamond" w:hAnsi="Garamond"/>
          <w:lang w:val="sl-SI" w:eastAsia="sl-SI"/>
        </w:rPr>
      </w:pPr>
    </w:p>
    <w:p w14:paraId="01CD525D" w14:textId="5C46BBDD" w:rsidR="006F0C4A" w:rsidRPr="00E97322" w:rsidRDefault="006F0C4A" w:rsidP="006F0C4A">
      <w:pPr>
        <w:pStyle w:val="Brezrazmikov"/>
        <w:rPr>
          <w:rFonts w:ascii="Garamond" w:hAnsi="Garamond"/>
          <w:lang w:val="sl-SI" w:eastAsia="sl-SI"/>
        </w:rPr>
      </w:pPr>
    </w:p>
    <w:sdt>
      <w:sdtPr>
        <w:rPr>
          <w:rFonts w:ascii="Garamond" w:hAnsi="Garamond"/>
          <w:lang w:val="sl-SI" w:eastAsia="sl-SI"/>
        </w:rPr>
        <w:id w:val="-777264442"/>
        <w:picture/>
      </w:sdtPr>
      <w:sdtEndPr/>
      <w:sdtContent>
        <w:p w14:paraId="1E9FF6B6" w14:textId="7F328E00" w:rsidR="007F7A16" w:rsidRPr="00E97322" w:rsidRDefault="00B2368E" w:rsidP="007F7A16">
          <w:pPr>
            <w:pStyle w:val="Brezrazmikov"/>
            <w:rPr>
              <w:rFonts w:ascii="Garamond" w:hAnsi="Garamond"/>
              <w:lang w:val="sl-SI"/>
            </w:rPr>
          </w:pPr>
        </w:p>
      </w:sdtContent>
    </w:sdt>
    <w:p w14:paraId="3CDD5DC0" w14:textId="032EB6D7" w:rsidR="006F0C4A" w:rsidRPr="00E97322" w:rsidRDefault="006F0C4A" w:rsidP="006F0C4A">
      <w:pPr>
        <w:pStyle w:val="Brezrazmikov"/>
        <w:rPr>
          <w:rFonts w:ascii="Garamond" w:hAnsi="Garamond"/>
          <w:lang w:val="sl-SI" w:eastAsia="sl-SI"/>
        </w:rPr>
      </w:pPr>
    </w:p>
    <w:p w14:paraId="3AEEA94B" w14:textId="52E22006" w:rsidR="007F7A16" w:rsidRPr="00E97322" w:rsidRDefault="007F7A16" w:rsidP="007F7A16">
      <w:pPr>
        <w:pStyle w:val="Brezrazmikov"/>
        <w:rPr>
          <w:rFonts w:ascii="Garamond" w:hAnsi="Garamond"/>
          <w:lang w:val="sl-SI"/>
        </w:rPr>
      </w:pPr>
    </w:p>
    <w:p w14:paraId="4267451D" w14:textId="47F370CD" w:rsidR="006F0C4A" w:rsidRPr="00E97322" w:rsidRDefault="006F0C4A" w:rsidP="006F0C4A">
      <w:pPr>
        <w:pStyle w:val="Brezrazmikov"/>
        <w:rPr>
          <w:rFonts w:ascii="Garamond" w:hAnsi="Garamond"/>
          <w:lang w:val="sl-SI" w:eastAsia="sl-SI"/>
        </w:rPr>
      </w:pPr>
    </w:p>
    <w:p w14:paraId="613B5484" w14:textId="161010AE" w:rsidR="00137BBB" w:rsidRPr="00E97322" w:rsidRDefault="00137BBB" w:rsidP="006F0C4A">
      <w:pPr>
        <w:pStyle w:val="Brezrazmikov"/>
        <w:rPr>
          <w:rFonts w:ascii="Garamond" w:hAnsi="Garamond"/>
          <w:lang w:val="sl-SI" w:eastAsia="sl-SI"/>
        </w:rPr>
      </w:pPr>
    </w:p>
    <w:p w14:paraId="015C9B56" w14:textId="72412512" w:rsidR="00137BBB" w:rsidRPr="00E97322" w:rsidRDefault="00137BBB" w:rsidP="006F0C4A">
      <w:pPr>
        <w:pStyle w:val="Brezrazmikov"/>
        <w:rPr>
          <w:rFonts w:ascii="Garamond" w:hAnsi="Garamond"/>
          <w:lang w:val="sl-SI" w:eastAsia="sl-SI"/>
        </w:rPr>
      </w:pPr>
    </w:p>
    <w:p w14:paraId="4838197A" w14:textId="11824651" w:rsidR="00137BBB" w:rsidRPr="00E97322" w:rsidRDefault="00137BBB" w:rsidP="006F0C4A">
      <w:pPr>
        <w:pStyle w:val="Brezrazmikov"/>
        <w:rPr>
          <w:rFonts w:ascii="Garamond" w:hAnsi="Garamond"/>
          <w:lang w:val="sl-SI" w:eastAsia="sl-SI"/>
        </w:rPr>
      </w:pPr>
    </w:p>
    <w:p w14:paraId="4DD04DAB" w14:textId="3158B3D6" w:rsidR="00137BBB" w:rsidRPr="00E97322" w:rsidRDefault="00137BBB" w:rsidP="006F0C4A">
      <w:pPr>
        <w:pStyle w:val="Brezrazmikov"/>
        <w:rPr>
          <w:rFonts w:ascii="Garamond" w:hAnsi="Garamond"/>
          <w:lang w:val="sl-SI" w:eastAsia="sl-SI"/>
        </w:rPr>
      </w:pPr>
    </w:p>
    <w:p w14:paraId="32F7EE77" w14:textId="006421DF" w:rsidR="00137BBB" w:rsidRPr="00E97322" w:rsidRDefault="00137BBB" w:rsidP="006F0C4A">
      <w:pPr>
        <w:pStyle w:val="Brezrazmikov"/>
        <w:rPr>
          <w:rFonts w:ascii="Garamond" w:hAnsi="Garamond"/>
          <w:lang w:val="sl-SI" w:eastAsia="sl-SI"/>
        </w:rPr>
      </w:pPr>
    </w:p>
    <w:p w14:paraId="1C74162C" w14:textId="35F015D1" w:rsidR="00137BBB" w:rsidRPr="00E97322" w:rsidRDefault="00137BBB" w:rsidP="006F0C4A">
      <w:pPr>
        <w:pStyle w:val="Brezrazmikov"/>
        <w:rPr>
          <w:rFonts w:ascii="Garamond" w:hAnsi="Garamond"/>
          <w:lang w:val="sl-SI" w:eastAsia="sl-SI"/>
        </w:rPr>
      </w:pPr>
    </w:p>
    <w:p w14:paraId="5681BA8E" w14:textId="77777777" w:rsidR="00137BBB" w:rsidRPr="00E97322" w:rsidRDefault="00137BBB" w:rsidP="006F0C4A">
      <w:pPr>
        <w:pStyle w:val="Brezrazmikov"/>
        <w:rPr>
          <w:rFonts w:ascii="Garamond" w:hAnsi="Garamond"/>
          <w:lang w:val="sl-SI" w:eastAsia="sl-SI"/>
        </w:rPr>
      </w:pPr>
    </w:p>
    <w:p w14:paraId="1F7837CD" w14:textId="1C13640D" w:rsidR="006F0C4A" w:rsidRPr="00E97322" w:rsidRDefault="006F0C4A" w:rsidP="006F0C4A">
      <w:pPr>
        <w:pStyle w:val="Naslov"/>
      </w:pPr>
      <w:bookmarkStart w:id="1" w:name="_Toc417460430"/>
      <w:bookmarkStart w:id="2" w:name="_Toc100062007"/>
      <w:bookmarkStart w:id="3" w:name="_Toc132205560"/>
      <w:r w:rsidRPr="00E97322">
        <w:lastRenderedPageBreak/>
        <w:t xml:space="preserve">OBR </w:t>
      </w:r>
      <w:bookmarkStart w:id="4" w:name="_Hlk100140458"/>
      <w:r w:rsidRPr="00E97322">
        <w:t>–</w:t>
      </w:r>
      <w:bookmarkEnd w:id="4"/>
      <w:r w:rsidRPr="00E97322">
        <w:t xml:space="preserve"> 1</w:t>
      </w:r>
      <w:bookmarkEnd w:id="1"/>
      <w:r w:rsidRPr="00E97322">
        <w:t>a</w:t>
      </w:r>
      <w:bookmarkEnd w:id="2"/>
      <w:bookmarkEnd w:id="3"/>
    </w:p>
    <w:p w14:paraId="62018405" w14:textId="77777777" w:rsidR="006F0C4A" w:rsidRPr="00E97322" w:rsidRDefault="006F0C4A" w:rsidP="006F0C4A">
      <w:pPr>
        <w:pStyle w:val="Brezrazmikov"/>
        <w:jc w:val="center"/>
        <w:rPr>
          <w:rFonts w:ascii="Garamond" w:hAnsi="Garamond"/>
          <w:b/>
          <w:lang w:val="sl-SI" w:eastAsia="sl-SI"/>
        </w:rPr>
      </w:pPr>
    </w:p>
    <w:p w14:paraId="6F3297C5" w14:textId="00AEDB73"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 xml:space="preserve">PODATKI O PARTNERJIH V SKUPNEM NASTOPU </w:t>
      </w:r>
      <w:r w:rsidRPr="00E97322">
        <w:rPr>
          <w:rFonts w:ascii="Garamond" w:hAnsi="Garamond"/>
          <w:b/>
          <w:sz w:val="28"/>
          <w:szCs w:val="28"/>
          <w:vertAlign w:val="superscript"/>
          <w:lang w:val="sl-SI" w:eastAsia="sl-SI"/>
        </w:rPr>
        <w:footnoteReference w:id="1"/>
      </w:r>
    </w:p>
    <w:p w14:paraId="02F54640" w14:textId="77777777" w:rsidR="006F0C4A" w:rsidRPr="00E97322" w:rsidRDefault="006F0C4A" w:rsidP="006F0C4A">
      <w:pPr>
        <w:pStyle w:val="Brezrazmikov"/>
        <w:rPr>
          <w:rFonts w:ascii="Garamond" w:hAnsi="Garamond"/>
          <w:lang w:val="sl-SI" w:eastAsia="sl-SI"/>
        </w:rPr>
      </w:pPr>
    </w:p>
    <w:p w14:paraId="1694A519" w14:textId="77777777" w:rsidR="006F0C4A" w:rsidRPr="00E97322"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97322" w14:paraId="140C8A68"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F8E6B20" w14:textId="750C97EF"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75B0A08F" w14:textId="382B414E" w:rsidR="006F0C4A" w:rsidRPr="00E97322" w:rsidRDefault="0068663C"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fldChar w:fldCharType="begin">
                <w:ffData>
                  <w:name w:val="Besedilo42"/>
                  <w:enabled/>
                  <w:calcOnExit w:val="0"/>
                  <w:textInput/>
                </w:ffData>
              </w:fldChar>
            </w:r>
            <w:bookmarkStart w:id="5" w:name="Besedilo42"/>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bookmarkEnd w:id="5"/>
          </w:p>
        </w:tc>
      </w:tr>
      <w:tr w:rsidR="0068663C" w:rsidRPr="00E97322" w14:paraId="50FE3A1D"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0268662" w14:textId="68DE20BE"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20FE25D6" w14:textId="7A56D54F" w:rsidR="0068663C" w:rsidRPr="00E97322" w:rsidRDefault="0068663C" w:rsidP="0068663C">
            <w:r w:rsidRPr="00E97322">
              <w:rPr>
                <w:rFonts w:eastAsia="Times New Roman" w:cs="EB Garamond"/>
                <w:lang w:eastAsia="sl-SI"/>
              </w:rPr>
              <w:fldChar w:fldCharType="begin">
                <w:ffData>
                  <w:name w:val=""/>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128553E" w14:textId="77777777" w:rsidTr="00C155A1">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4084D4A"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0D89F929" w14:textId="140850CD"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C02E73E"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35AD99C" w14:textId="75CC8CB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4F5ADDFC" w14:textId="62DB29FE"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E06A9AF"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66E162E" w14:textId="1E96178D"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0855C8D8" w14:textId="7FA7E0A2"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3C59F154"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0A886A6"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1C42739C" w14:textId="7E2B1151"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FB2EF5C"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18BEC32"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4FF11B58" w14:textId="20DE0F83"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05675C8D"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E9587F2"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098D1B92" w14:textId="2D09E930"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3A042A52"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9563CA6"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2C61ABA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0D131C5"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CD86C25"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25B9B7E9"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B8303EA" w14:textId="77777777" w:rsidTr="00C155A1">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46F4162"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4B2C3F3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6C3A1267" w14:textId="77777777" w:rsidR="006F0C4A" w:rsidRPr="00E97322" w:rsidRDefault="006F0C4A" w:rsidP="006F0C4A">
      <w:pPr>
        <w:pStyle w:val="Brezrazmikov"/>
        <w:rPr>
          <w:rFonts w:ascii="Garamond" w:eastAsia="Times New Roman" w:hAnsi="Garamond" w:cs="EB Garamond"/>
          <w:lang w:val="sl-SI" w:eastAsia="sl-SI"/>
        </w:rPr>
      </w:pPr>
    </w:p>
    <w:p w14:paraId="0AE0F6ED" w14:textId="77777777" w:rsidR="006F0C4A" w:rsidRPr="00E97322" w:rsidRDefault="006F0C4A" w:rsidP="006F0C4A">
      <w:pPr>
        <w:pStyle w:val="Brezrazmikov"/>
        <w:rPr>
          <w:rFonts w:ascii="Garamond" w:eastAsia="Times New Roman" w:hAnsi="Garamond" w:cs="EB Garamond"/>
          <w:lang w:val="sl-SI" w:eastAsia="sl-SI"/>
        </w:rPr>
      </w:pPr>
    </w:p>
    <w:p w14:paraId="736D9F29" w14:textId="77777777" w:rsidR="006F0C4A" w:rsidRPr="00E97322" w:rsidRDefault="006F0C4A" w:rsidP="006F0C4A">
      <w:pPr>
        <w:pStyle w:val="Brezrazmikov"/>
        <w:rPr>
          <w:rFonts w:ascii="Garamond" w:eastAsia="Times New Roman" w:hAnsi="Garamond" w:cs="EB Garamond"/>
          <w:lang w:val="sl-SI" w:eastAsia="sl-SI"/>
        </w:rPr>
      </w:pPr>
    </w:p>
    <w:p w14:paraId="4F7FE985" w14:textId="6A494E66" w:rsidR="006F0C4A" w:rsidRPr="00E97322"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55ED85BF" w14:textId="77777777" w:rsidTr="00C155A1">
        <w:trPr>
          <w:jc w:val="center"/>
        </w:trPr>
        <w:tc>
          <w:tcPr>
            <w:tcW w:w="2976" w:type="dxa"/>
            <w:hideMark/>
          </w:tcPr>
          <w:p w14:paraId="792E7672" w14:textId="64562554"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Kraj in datum:</w:t>
            </w:r>
          </w:p>
          <w:p w14:paraId="0682D92C" w14:textId="18DD8233" w:rsidR="006F0C4A" w:rsidRPr="00E97322" w:rsidRDefault="006F0C4A" w:rsidP="00C155A1">
            <w:pPr>
              <w:pStyle w:val="Brezrazmikov"/>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64D213DF" w14:textId="19606CDE" w:rsidR="006F0C4A" w:rsidRPr="00E97322" w:rsidRDefault="006F0C4A" w:rsidP="00C155A1">
            <w:pPr>
              <w:pStyle w:val="Brezrazmikov"/>
              <w:rPr>
                <w:rFonts w:ascii="Garamond" w:eastAsia="Times New Roman" w:hAnsi="Garamond" w:cs="EB Garamond"/>
                <w:lang w:val="sl-SI" w:eastAsia="sl-SI"/>
              </w:rPr>
            </w:pPr>
          </w:p>
          <w:p w14:paraId="6A513643" w14:textId="77777777" w:rsidR="006F0C4A" w:rsidRPr="00E97322" w:rsidRDefault="006F0C4A" w:rsidP="00C155A1">
            <w:pPr>
              <w:pStyle w:val="Brezrazmikov"/>
              <w:rPr>
                <w:rFonts w:ascii="Garamond" w:eastAsia="Times New Roman" w:hAnsi="Garamond" w:cs="EB Garamond"/>
                <w:lang w:val="sl-SI" w:eastAsia="sl-SI"/>
              </w:rPr>
            </w:pPr>
          </w:p>
        </w:tc>
        <w:tc>
          <w:tcPr>
            <w:tcW w:w="2978" w:type="dxa"/>
            <w:hideMark/>
          </w:tcPr>
          <w:p w14:paraId="69691A5B" w14:textId="4D6EDE41"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 xml:space="preserve">           Žig:</w:t>
            </w:r>
          </w:p>
          <w:sdt>
            <w:sdtPr>
              <w:rPr>
                <w:rFonts w:ascii="Garamond" w:eastAsia="Times New Roman" w:hAnsi="Garamond" w:cs="EB Garamond"/>
                <w:lang w:val="sl-SI" w:eastAsia="sl-SI"/>
              </w:rPr>
              <w:id w:val="1528284532"/>
              <w:picture/>
            </w:sdtPr>
            <w:sdtEndPr/>
            <w:sdtContent>
              <w:p w14:paraId="3AB79A82" w14:textId="2C424166" w:rsidR="009831ED" w:rsidRPr="00E97322" w:rsidRDefault="00B2368E" w:rsidP="00C155A1">
                <w:pPr>
                  <w:pStyle w:val="Brezrazmikov"/>
                  <w:rPr>
                    <w:rFonts w:ascii="Garamond" w:eastAsia="Times New Roman" w:hAnsi="Garamond" w:cs="EB Garamond"/>
                    <w:lang w:val="sl-SI" w:eastAsia="sl-SI"/>
                  </w:rPr>
                </w:pPr>
              </w:p>
            </w:sdtContent>
          </w:sdt>
          <w:p w14:paraId="489BA9E4" w14:textId="74E838D6" w:rsidR="009831ED" w:rsidRPr="00E97322" w:rsidRDefault="009831ED" w:rsidP="00C155A1">
            <w:pPr>
              <w:pStyle w:val="Brezrazmikov"/>
              <w:rPr>
                <w:rFonts w:ascii="Garamond" w:eastAsia="Times New Roman" w:hAnsi="Garamond" w:cs="EB Garamond"/>
                <w:lang w:val="sl-SI" w:eastAsia="sl-SI"/>
              </w:rPr>
            </w:pPr>
          </w:p>
        </w:tc>
        <w:tc>
          <w:tcPr>
            <w:tcW w:w="2974" w:type="dxa"/>
            <w:tcBorders>
              <w:bottom w:val="single" w:sz="4" w:space="0" w:color="auto"/>
            </w:tcBorders>
            <w:hideMark/>
          </w:tcPr>
          <w:p w14:paraId="16D16BD8" w14:textId="77777777" w:rsidR="006F0C4A" w:rsidRPr="00E97322" w:rsidRDefault="006F0C4A" w:rsidP="00C155A1">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 xml:space="preserve">Ponudnik: </w:t>
            </w:r>
          </w:p>
          <w:p w14:paraId="7B22F30A" w14:textId="77777777" w:rsidR="006F0C4A" w:rsidRPr="00E97322" w:rsidRDefault="006F0C4A" w:rsidP="00C155A1">
            <w:pPr>
              <w:pStyle w:val="Brezrazmikov"/>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06D2C1F8" w14:textId="77777777" w:rsidR="006F0C4A" w:rsidRPr="00E97322" w:rsidRDefault="006F0C4A" w:rsidP="00C155A1">
            <w:pPr>
              <w:pStyle w:val="Brezrazmikov"/>
              <w:rPr>
                <w:rFonts w:ascii="Garamond" w:eastAsia="Times New Roman" w:hAnsi="Garamond" w:cs="EB Garamond"/>
                <w:lang w:val="sl-SI" w:eastAsia="sl-SI"/>
              </w:rPr>
            </w:pPr>
          </w:p>
          <w:p w14:paraId="5E67F9F8" w14:textId="77777777" w:rsidR="006F0C4A" w:rsidRPr="00E97322" w:rsidRDefault="006F0C4A" w:rsidP="00C155A1">
            <w:pPr>
              <w:pStyle w:val="Brezrazmikov"/>
              <w:rPr>
                <w:rFonts w:ascii="Garamond" w:eastAsia="Times New Roman" w:hAnsi="Garamond" w:cs="EB Garamond"/>
                <w:lang w:val="sl-SI" w:eastAsia="sl-SI"/>
              </w:rPr>
            </w:pPr>
          </w:p>
        </w:tc>
      </w:tr>
      <w:tr w:rsidR="006F0C4A" w:rsidRPr="00E97322" w14:paraId="3DAC0EEB" w14:textId="77777777" w:rsidTr="00C155A1">
        <w:trPr>
          <w:jc w:val="center"/>
        </w:trPr>
        <w:tc>
          <w:tcPr>
            <w:tcW w:w="2976" w:type="dxa"/>
          </w:tcPr>
          <w:p w14:paraId="1430C462" w14:textId="77777777" w:rsidR="006F0C4A" w:rsidRPr="00E97322" w:rsidRDefault="006F0C4A" w:rsidP="00C155A1">
            <w:pPr>
              <w:pStyle w:val="Brezrazmikov"/>
              <w:rPr>
                <w:rFonts w:ascii="Garamond" w:eastAsia="Times New Roman" w:hAnsi="Garamond" w:cs="EB Garamond"/>
                <w:bCs/>
                <w:iCs/>
                <w:lang w:val="sl-SI" w:eastAsia="sl-SI"/>
              </w:rPr>
            </w:pPr>
          </w:p>
        </w:tc>
        <w:tc>
          <w:tcPr>
            <w:tcW w:w="2978" w:type="dxa"/>
          </w:tcPr>
          <w:p w14:paraId="2DEAAED5" w14:textId="15052BA0" w:rsidR="006F0C4A" w:rsidRPr="00E97322"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1F41E2F2" w14:textId="77777777" w:rsidR="006F0C4A" w:rsidRPr="00E97322" w:rsidRDefault="006F0C4A" w:rsidP="00C155A1">
            <w:pPr>
              <w:pStyle w:val="Brezrazmikov"/>
              <w:rPr>
                <w:rFonts w:ascii="Garamond" w:eastAsia="Times New Roman" w:hAnsi="Garamond" w:cs="EB Garamond"/>
                <w:bCs/>
                <w:iCs/>
                <w:sz w:val="20"/>
                <w:szCs w:val="20"/>
                <w:lang w:val="sl-SI" w:eastAsia="sl-SI"/>
              </w:rPr>
            </w:pPr>
            <w:r w:rsidRPr="00E97322">
              <w:rPr>
                <w:rFonts w:ascii="Garamond" w:eastAsia="Times New Roman" w:hAnsi="Garamond" w:cs="EB Garamond"/>
                <w:bCs/>
                <w:iCs/>
                <w:sz w:val="20"/>
                <w:szCs w:val="20"/>
                <w:lang w:val="sl-SI" w:eastAsia="sl-SI"/>
              </w:rPr>
              <w:t>(podpis odgovorne osebe)</w:t>
            </w:r>
          </w:p>
        </w:tc>
      </w:tr>
    </w:tbl>
    <w:p w14:paraId="0CC51F45" w14:textId="77777777" w:rsidR="006F0C4A" w:rsidRPr="00E97322" w:rsidRDefault="006F0C4A" w:rsidP="006F0C4A">
      <w:pPr>
        <w:pStyle w:val="Brezrazmikov"/>
        <w:rPr>
          <w:rFonts w:ascii="Garamond" w:eastAsia="Times New Roman" w:hAnsi="Garamond" w:cs="EB Garamond"/>
          <w:lang w:val="sl-SI" w:eastAsia="sl-SI"/>
        </w:rPr>
      </w:pPr>
    </w:p>
    <w:p w14:paraId="014D6200" w14:textId="77777777" w:rsidR="006F0C4A" w:rsidRPr="00E97322" w:rsidRDefault="006F0C4A" w:rsidP="006F0C4A">
      <w:pPr>
        <w:pStyle w:val="Brezrazmikov"/>
        <w:rPr>
          <w:rFonts w:ascii="Garamond" w:eastAsia="Times New Roman" w:hAnsi="Garamond" w:cs="EB Garamond"/>
          <w:lang w:val="sl-SI" w:eastAsia="sl-SI"/>
        </w:rPr>
      </w:pPr>
    </w:p>
    <w:p w14:paraId="10B55BDD" w14:textId="77777777" w:rsidR="006F0C4A" w:rsidRPr="00E97322" w:rsidRDefault="006F0C4A" w:rsidP="006F0C4A">
      <w:pPr>
        <w:pStyle w:val="Brezrazmikov"/>
        <w:rPr>
          <w:rFonts w:ascii="Garamond" w:eastAsia="Times New Roman" w:hAnsi="Garamond" w:cs="EB Garamond"/>
          <w:lang w:val="sl-SI" w:eastAsia="sl-SI"/>
        </w:rPr>
      </w:pPr>
    </w:p>
    <w:p w14:paraId="1891FA2A" w14:textId="77777777" w:rsidR="006F0C4A" w:rsidRPr="00E97322" w:rsidRDefault="006F0C4A" w:rsidP="006F0C4A">
      <w:pPr>
        <w:pStyle w:val="Brezrazmikov"/>
        <w:rPr>
          <w:rFonts w:ascii="Garamond" w:eastAsia="Times New Roman" w:hAnsi="Garamond" w:cs="EB Garamond"/>
          <w:lang w:val="sl-SI" w:eastAsia="sl-SI"/>
        </w:rPr>
      </w:pPr>
    </w:p>
    <w:p w14:paraId="3336EA2C" w14:textId="77777777" w:rsidR="006F0C4A" w:rsidRPr="00E97322" w:rsidRDefault="006F0C4A" w:rsidP="006F0C4A">
      <w:pPr>
        <w:pStyle w:val="Brezrazmikov"/>
        <w:rPr>
          <w:rFonts w:ascii="Garamond" w:eastAsia="Times New Roman" w:hAnsi="Garamond" w:cs="EB Garamond"/>
          <w:lang w:val="sl-SI" w:eastAsia="sl-SI"/>
        </w:rPr>
      </w:pPr>
    </w:p>
    <w:p w14:paraId="5CC27210" w14:textId="77777777" w:rsidR="006F0C4A" w:rsidRPr="00E97322" w:rsidRDefault="006F0C4A" w:rsidP="006F0C4A">
      <w:pPr>
        <w:pStyle w:val="Brezrazmikov"/>
        <w:rPr>
          <w:rFonts w:ascii="Garamond" w:eastAsia="Times New Roman" w:hAnsi="Garamond" w:cs="EB Garamond"/>
          <w:lang w:val="sl-SI" w:eastAsia="sl-SI"/>
        </w:rPr>
      </w:pPr>
    </w:p>
    <w:p w14:paraId="2A9EAA5D" w14:textId="77777777" w:rsidR="006F0C4A" w:rsidRPr="00E97322" w:rsidRDefault="006F0C4A" w:rsidP="006F0C4A">
      <w:pPr>
        <w:pStyle w:val="Brezrazmikov"/>
        <w:rPr>
          <w:rFonts w:ascii="Garamond" w:eastAsia="Times New Roman" w:hAnsi="Garamond" w:cs="EB Garamond"/>
          <w:lang w:val="sl-SI" w:eastAsia="sl-SI"/>
        </w:rPr>
      </w:pPr>
    </w:p>
    <w:p w14:paraId="23FA8C27" w14:textId="77777777" w:rsidR="006F0C4A" w:rsidRPr="00E97322" w:rsidRDefault="006F0C4A" w:rsidP="006F0C4A">
      <w:pPr>
        <w:pStyle w:val="Brezrazmikov"/>
        <w:rPr>
          <w:rFonts w:ascii="Garamond" w:eastAsia="Times New Roman" w:hAnsi="Garamond" w:cs="EB Garamond"/>
          <w:lang w:val="sl-SI" w:eastAsia="sl-SI"/>
        </w:rPr>
      </w:pPr>
    </w:p>
    <w:p w14:paraId="5DDF69E4" w14:textId="77777777" w:rsidR="006F0C4A" w:rsidRPr="00E97322" w:rsidRDefault="006F0C4A" w:rsidP="006F0C4A">
      <w:pPr>
        <w:pStyle w:val="Brezrazmikov"/>
        <w:rPr>
          <w:rFonts w:ascii="Garamond" w:eastAsia="Times New Roman" w:hAnsi="Garamond" w:cs="EB Garamond"/>
          <w:lang w:val="sl-SI" w:eastAsia="sl-SI"/>
        </w:rPr>
      </w:pPr>
    </w:p>
    <w:p w14:paraId="5EEE32BB" w14:textId="77777777" w:rsidR="006F0C4A" w:rsidRPr="00E97322" w:rsidRDefault="006F0C4A" w:rsidP="006F0C4A">
      <w:pPr>
        <w:pStyle w:val="Brezrazmikov"/>
        <w:rPr>
          <w:rFonts w:ascii="Garamond" w:eastAsia="Times New Roman" w:hAnsi="Garamond" w:cs="EB Garamond"/>
          <w:lang w:val="sl-SI" w:eastAsia="sl-SI"/>
        </w:rPr>
      </w:pPr>
    </w:p>
    <w:p w14:paraId="731D2724" w14:textId="77777777" w:rsidR="006F0C4A" w:rsidRPr="00E97322" w:rsidRDefault="006F0C4A" w:rsidP="006F0C4A">
      <w:pPr>
        <w:pStyle w:val="Brezrazmikov"/>
        <w:rPr>
          <w:rFonts w:ascii="Garamond" w:eastAsia="Times New Roman" w:hAnsi="Garamond" w:cs="EB Garamond"/>
          <w:lang w:val="sl-SI" w:eastAsia="sl-SI"/>
        </w:rPr>
      </w:pPr>
    </w:p>
    <w:p w14:paraId="40738FE8" w14:textId="77777777" w:rsidR="006F0C4A" w:rsidRPr="00E97322" w:rsidRDefault="006F0C4A" w:rsidP="006F0C4A">
      <w:pPr>
        <w:pStyle w:val="Brezrazmikov"/>
        <w:rPr>
          <w:rFonts w:ascii="Garamond" w:eastAsia="Times New Roman" w:hAnsi="Garamond" w:cs="EB Garamond"/>
          <w:lang w:val="sl-SI" w:eastAsia="sl-SI"/>
        </w:rPr>
      </w:pPr>
    </w:p>
    <w:p w14:paraId="2C648CA0" w14:textId="77777777" w:rsidR="006F0C4A" w:rsidRPr="00E97322" w:rsidRDefault="006F0C4A" w:rsidP="006F0C4A">
      <w:pPr>
        <w:pStyle w:val="Brezrazmikov"/>
        <w:rPr>
          <w:rFonts w:ascii="Garamond" w:eastAsia="Times New Roman" w:hAnsi="Garamond" w:cs="EB Garamond"/>
          <w:lang w:val="sl-SI" w:eastAsia="sl-SI"/>
        </w:rPr>
      </w:pPr>
    </w:p>
    <w:p w14:paraId="2873ABB2" w14:textId="77777777" w:rsidR="006F0C4A" w:rsidRPr="00E97322" w:rsidRDefault="006F0C4A" w:rsidP="006F0C4A">
      <w:pPr>
        <w:spacing w:after="0" w:line="276" w:lineRule="auto"/>
        <w:jc w:val="both"/>
        <w:rPr>
          <w:rFonts w:eastAsia="Times New Roman" w:cs="EB Garamond"/>
          <w:lang w:eastAsia="sl-SI"/>
        </w:rPr>
      </w:pPr>
    </w:p>
    <w:p w14:paraId="788E8FC5" w14:textId="77777777" w:rsidR="006F0C4A" w:rsidRPr="00E97322" w:rsidRDefault="006F0C4A" w:rsidP="006F0C4A">
      <w:pPr>
        <w:pStyle w:val="Naslov"/>
      </w:pPr>
      <w:bookmarkStart w:id="6" w:name="_Toc100062009"/>
      <w:bookmarkStart w:id="7" w:name="_Toc132205561"/>
      <w:bookmarkStart w:id="8" w:name="_Toc384570237"/>
      <w:bookmarkStart w:id="9" w:name="_Toc417460432"/>
      <w:r w:rsidRPr="00E97322">
        <w:lastRenderedPageBreak/>
        <w:t>OBR - 2</w:t>
      </w:r>
      <w:bookmarkEnd w:id="6"/>
      <w:bookmarkEnd w:id="7"/>
    </w:p>
    <w:bookmarkEnd w:id="8"/>
    <w:bookmarkEnd w:id="9"/>
    <w:p w14:paraId="102E7D0B" w14:textId="77777777" w:rsidR="006F0C4A" w:rsidRPr="00E97322" w:rsidRDefault="006F0C4A" w:rsidP="006F0C4A">
      <w:pPr>
        <w:pStyle w:val="Brezrazmikov"/>
        <w:jc w:val="both"/>
        <w:rPr>
          <w:rFonts w:ascii="Garamond" w:hAnsi="Garamond" w:cs="EB Garamond"/>
          <w:lang w:val="sl-SI" w:eastAsia="sl-SI"/>
        </w:rPr>
      </w:pPr>
    </w:p>
    <w:p w14:paraId="627FC7DD"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IZJAVA O PODIZVAJALCIH</w:t>
      </w:r>
      <w:r w:rsidRPr="00E97322">
        <w:rPr>
          <w:rFonts w:ascii="Garamond" w:hAnsi="Garamond"/>
          <w:b/>
          <w:sz w:val="28"/>
          <w:szCs w:val="28"/>
          <w:vertAlign w:val="superscript"/>
          <w:lang w:val="sl-SI" w:eastAsia="sl-SI"/>
        </w:rPr>
        <w:footnoteReference w:id="2"/>
      </w:r>
      <w:r w:rsidRPr="00E97322">
        <w:rPr>
          <w:rFonts w:ascii="Garamond" w:hAnsi="Garamond"/>
          <w:b/>
          <w:sz w:val="28"/>
          <w:szCs w:val="28"/>
          <w:lang w:val="sl-SI" w:eastAsia="sl-SI"/>
        </w:rPr>
        <w:t>,  KI SODELUJEJO V PONUDBI</w:t>
      </w:r>
    </w:p>
    <w:p w14:paraId="5B236451" w14:textId="77777777" w:rsidR="006F0C4A" w:rsidRPr="00E97322" w:rsidRDefault="006F0C4A" w:rsidP="006F0C4A">
      <w:pPr>
        <w:pStyle w:val="Brezrazmikov"/>
        <w:rPr>
          <w:rFonts w:ascii="Garamond" w:hAnsi="Garamond" w:cs="EB Garamond"/>
          <w:sz w:val="20"/>
          <w:szCs w:val="20"/>
          <w:lang w:val="sl-SI" w:eastAsia="sl-SI"/>
        </w:rPr>
      </w:pPr>
    </w:p>
    <w:p w14:paraId="77CC5B01" w14:textId="77777777" w:rsidR="006F0C4A" w:rsidRPr="00E97322" w:rsidRDefault="006F0C4A" w:rsidP="006F0C4A">
      <w:pPr>
        <w:pStyle w:val="Brezrazmikov"/>
        <w:rPr>
          <w:rFonts w:ascii="Garamond" w:hAnsi="Garamond" w:cs="EB Garamond"/>
          <w:sz w:val="20"/>
          <w:szCs w:val="20"/>
          <w:lang w:val="sl-SI" w:eastAsia="sl-SI"/>
        </w:rPr>
      </w:pPr>
    </w:p>
    <w:p w14:paraId="75CC1E8F" w14:textId="77777777" w:rsidR="006F0C4A" w:rsidRPr="00E97322" w:rsidRDefault="006F0C4A" w:rsidP="006F0C4A">
      <w:pPr>
        <w:pStyle w:val="Brezrazmikov"/>
        <w:rPr>
          <w:rFonts w:ascii="Garamond" w:hAnsi="Garamond" w:cs="EB Garamond"/>
          <w:sz w:val="20"/>
          <w:szCs w:val="20"/>
          <w:lang w:val="sl-SI" w:eastAsia="sl-SI"/>
        </w:rPr>
      </w:pPr>
    </w:p>
    <w:p w14:paraId="32BD550D" w14:textId="7A711806" w:rsidR="006F0C4A" w:rsidRPr="00E97322" w:rsidRDefault="006F0C4A" w:rsidP="00DF774C">
      <w:pPr>
        <w:pStyle w:val="Brezrazmikov"/>
        <w:jc w:val="both"/>
        <w:rPr>
          <w:rFonts w:ascii="Garamond" w:hAnsi="Garamond" w:cs="EB Garamond"/>
          <w:lang w:val="sl-SI" w:eastAsia="sl-SI"/>
        </w:rPr>
      </w:pPr>
      <w:r w:rsidRPr="00E97322">
        <w:rPr>
          <w:rFonts w:ascii="Garamond" w:hAnsi="Garamond" w:cs="EB Garamond"/>
          <w:lang w:val="sl-SI" w:eastAsia="sl-SI"/>
        </w:rPr>
        <w:t>V zvezi z javnim naročilom »</w:t>
      </w:r>
      <w:bookmarkStart w:id="10" w:name="_Hlk100663802"/>
      <w:r w:rsidR="00211454" w:rsidRPr="00E97322">
        <w:rPr>
          <w:rFonts w:ascii="Garamond" w:hAnsi="Garamond" w:cs="EB Garamond"/>
          <w:lang w:val="sl-SI" w:eastAsia="sl-SI"/>
        </w:rPr>
        <w:t>Termostatiran mikroskopski sistem za zajemanje slik visoke ločljivosti živih struktur v globino v realnem času</w:t>
      </w:r>
      <w:r w:rsidRPr="00E97322">
        <w:rPr>
          <w:rFonts w:ascii="Garamond" w:hAnsi="Garamond" w:cs="EB Garamond"/>
          <w:lang w:val="sl-SI" w:eastAsia="sl-SI"/>
        </w:rPr>
        <w:t xml:space="preserve">« </w:t>
      </w:r>
    </w:p>
    <w:bookmarkEnd w:id="10"/>
    <w:p w14:paraId="2474AC5D" w14:textId="77777777" w:rsidR="006F0C4A" w:rsidRPr="00E97322" w:rsidRDefault="006F0C4A" w:rsidP="006F0C4A">
      <w:pPr>
        <w:pStyle w:val="Brezrazmikov"/>
        <w:rPr>
          <w:rFonts w:ascii="Garamond" w:eastAsia="Times New Roman" w:hAnsi="Garamond" w:cs="EB Garamond"/>
          <w:lang w:val="sl-SI" w:eastAsia="sl-SI"/>
        </w:rPr>
      </w:pPr>
    </w:p>
    <w:p w14:paraId="2B05410E" w14:textId="77777777" w:rsidR="006F0C4A" w:rsidRPr="00E97322" w:rsidRDefault="00B2368E"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sidRPr="00E97322">
            <w:rPr>
              <w:rFonts w:ascii="Segoe UI Symbol" w:eastAsia="MS Gothic" w:hAnsi="Segoe UI Symbol" w:cs="Segoe UI Symbol"/>
              <w:lang w:val="sl-SI" w:eastAsia="sl-SI"/>
            </w:rPr>
            <w:t>☐</w:t>
          </w:r>
        </w:sdtContent>
      </w:sdt>
      <w:r w:rsidR="00984ADE" w:rsidRPr="00E97322">
        <w:rPr>
          <w:rFonts w:ascii="Garamond" w:eastAsia="Times New Roman" w:hAnsi="Garamond" w:cs="EB Garamond"/>
          <w:lang w:val="sl-SI" w:eastAsia="sl-SI"/>
        </w:rPr>
        <w:t xml:space="preserve"> </w:t>
      </w:r>
      <w:r w:rsidR="006F0C4A" w:rsidRPr="00E97322">
        <w:rPr>
          <w:rFonts w:ascii="Garamond" w:eastAsia="Times New Roman" w:hAnsi="Garamond" w:cs="EB Garamond"/>
          <w:lang w:val="sl-SI" w:eastAsia="sl-SI"/>
        </w:rPr>
        <w:t>izjavljamo, da ne nastopamo s podizvajalcem.</w:t>
      </w:r>
    </w:p>
    <w:p w14:paraId="039D84B1" w14:textId="77777777" w:rsidR="006F0C4A" w:rsidRPr="00E97322" w:rsidRDefault="006F0C4A" w:rsidP="006F0C4A">
      <w:pPr>
        <w:pStyle w:val="Brezrazmikov"/>
        <w:ind w:left="567" w:hanging="425"/>
        <w:rPr>
          <w:rFonts w:ascii="Garamond" w:eastAsia="Times New Roman" w:hAnsi="Garamond" w:cs="EB Garamond"/>
          <w:sz w:val="20"/>
          <w:szCs w:val="20"/>
          <w:lang w:val="sl-SI" w:eastAsia="sl-SI"/>
        </w:rPr>
      </w:pPr>
    </w:p>
    <w:p w14:paraId="4CF81C2B" w14:textId="77777777" w:rsidR="006F0C4A" w:rsidRPr="00E97322" w:rsidRDefault="00B2368E"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sidRPr="00E97322">
            <w:rPr>
              <w:rFonts w:ascii="Segoe UI Symbol" w:eastAsia="MS Gothic" w:hAnsi="Segoe UI Symbol" w:cs="Segoe UI Symbol"/>
              <w:lang w:val="sl-SI" w:eastAsia="sl-SI"/>
            </w:rPr>
            <w:t>☐</w:t>
          </w:r>
        </w:sdtContent>
      </w:sdt>
      <w:r w:rsidR="00984ADE" w:rsidRPr="00E97322">
        <w:rPr>
          <w:rFonts w:ascii="Garamond" w:eastAsia="Times New Roman" w:hAnsi="Garamond" w:cs="EB Garamond"/>
          <w:lang w:val="sl-SI" w:eastAsia="sl-SI"/>
        </w:rPr>
        <w:t xml:space="preserve"> </w:t>
      </w:r>
      <w:r w:rsidR="006F0C4A" w:rsidRPr="00E97322">
        <w:rPr>
          <w:rFonts w:ascii="Garamond" w:eastAsia="Times New Roman" w:hAnsi="Garamond" w:cs="EB Garamond"/>
          <w:lang w:val="sl-SI" w:eastAsia="sl-SI"/>
        </w:rPr>
        <w:t>izjavljamo, da nastopamo s podizvajalcem(-i) v obsegu in vrednosti del kot sledi</w:t>
      </w:r>
      <w:r w:rsidR="006F0C4A" w:rsidRPr="00E97322">
        <w:rPr>
          <w:rFonts w:ascii="Garamond" w:hAnsi="Garamond"/>
          <w:i/>
          <w:vertAlign w:val="superscript"/>
          <w:lang w:val="sl-SI" w:eastAsia="sl-SI"/>
        </w:rPr>
        <w:footnoteReference w:id="3"/>
      </w:r>
    </w:p>
    <w:p w14:paraId="655D7B5B" w14:textId="77777777" w:rsidR="006F0C4A" w:rsidRPr="00E97322"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97322" w14:paraId="42C0F8D6" w14:textId="77777777" w:rsidTr="00C155A1">
        <w:tc>
          <w:tcPr>
            <w:tcW w:w="2405" w:type="dxa"/>
            <w:tcBorders>
              <w:top w:val="single" w:sz="4" w:space="0" w:color="auto"/>
              <w:left w:val="nil"/>
              <w:bottom w:val="nil"/>
              <w:right w:val="nil"/>
            </w:tcBorders>
          </w:tcPr>
          <w:p w14:paraId="4E5234D0" w14:textId="77777777" w:rsidR="006F0C4A" w:rsidRPr="00E97322" w:rsidRDefault="006F0C4A" w:rsidP="00C155A1">
            <w:pPr>
              <w:pStyle w:val="Brezrazmikov"/>
              <w:rPr>
                <w:rFonts w:ascii="Garamond" w:hAnsi="Garamond" w:cs="EB Garamond"/>
                <w:lang w:val="sl-SI"/>
              </w:rPr>
            </w:pPr>
            <w:r w:rsidRPr="00E97322">
              <w:rPr>
                <w:rFonts w:ascii="Garamond" w:hAnsi="Garamond" w:cs="EB Garamond"/>
                <w:lang w:val="sl-SI"/>
              </w:rPr>
              <w:t>(ustrezno obkrožite)</w:t>
            </w:r>
          </w:p>
        </w:tc>
      </w:tr>
    </w:tbl>
    <w:p w14:paraId="00170B74" w14:textId="77777777" w:rsidR="006F0C4A" w:rsidRPr="00E97322" w:rsidRDefault="006F0C4A" w:rsidP="006F0C4A">
      <w:pPr>
        <w:pStyle w:val="Brezrazmikov"/>
        <w:rPr>
          <w:rFonts w:ascii="Garamond" w:hAnsi="Garamond"/>
          <w:lang w:val="sl-SI" w:eastAsia="sl-SI"/>
        </w:rPr>
      </w:pPr>
    </w:p>
    <w:p w14:paraId="0F1F0F3A" w14:textId="77777777" w:rsidR="006F0C4A" w:rsidRPr="00E97322" w:rsidRDefault="006F0C4A" w:rsidP="006F0C4A">
      <w:pPr>
        <w:pStyle w:val="Brezrazmikov"/>
        <w:rPr>
          <w:rFonts w:ascii="Garamond" w:hAnsi="Garamond"/>
          <w:lang w:val="sl-SI" w:eastAsia="sl-SI"/>
        </w:rPr>
      </w:pPr>
    </w:p>
    <w:p w14:paraId="3597CC62" w14:textId="77777777" w:rsidR="006F0C4A" w:rsidRPr="00E97322" w:rsidRDefault="006F0C4A" w:rsidP="006F0C4A">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Podizvajalec:</w:t>
      </w:r>
    </w:p>
    <w:p w14:paraId="1B88A876" w14:textId="77777777" w:rsidR="006F0C4A" w:rsidRPr="00E97322"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97322" w14:paraId="5269C07F"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4B3647F"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1234DBA"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6A35A5C5"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3E0A9F81"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3895E9C3"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8E4E189"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7255ECB"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FB25E9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D55F352"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FAD3490"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12C65274"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A2E6F03"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564800F"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3B918F2C"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64DA74D"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265B2BC"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5286BEAC"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4EB65DC"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3C17EE25"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D17CB9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BFEE240"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25AF6D55"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5602297F"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62A785E"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6C3A876A"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1C69E95E"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160F1F16"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465870FC"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49F34E49"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598369F3" w14:textId="77777777" w:rsidTr="00C155A1">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F5D3D4"/>
            <w:vAlign w:val="center"/>
          </w:tcPr>
          <w:p w14:paraId="5D285D4A" w14:textId="77777777" w:rsidR="0068663C" w:rsidRPr="00E97322" w:rsidRDefault="0068663C" w:rsidP="0068663C">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708FD8F7"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2184709D" w14:textId="77777777" w:rsidR="006F0C4A" w:rsidRPr="00E97322" w:rsidRDefault="006F0C4A" w:rsidP="006F0C4A">
      <w:pPr>
        <w:pStyle w:val="Brezrazmikov"/>
        <w:rPr>
          <w:rFonts w:ascii="Garamond" w:hAnsi="Garamond" w:cs="EB Garamond"/>
          <w:lang w:val="sl-SI" w:eastAsia="sl-SI"/>
        </w:rPr>
      </w:pPr>
    </w:p>
    <w:p w14:paraId="70E0E8A3" w14:textId="77777777" w:rsidR="006F0C4A" w:rsidRPr="00E97322" w:rsidRDefault="006F0C4A" w:rsidP="00DF774C">
      <w:pPr>
        <w:pStyle w:val="Brezrazmikov"/>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Izjavljamo (samo v kolikor podizvajalec zahteva neposredna plačila):</w:t>
      </w:r>
    </w:p>
    <w:p w14:paraId="7F49987E" w14:textId="77777777" w:rsidR="006F0C4A" w:rsidRPr="00E97322" w:rsidRDefault="006F0C4A" w:rsidP="00DF774C">
      <w:pPr>
        <w:pStyle w:val="Brezrazmikov"/>
        <w:numPr>
          <w:ilvl w:val="0"/>
          <w:numId w:val="20"/>
        </w:numPr>
        <w:ind w:left="426" w:hanging="284"/>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456C0D8A" w14:textId="77777777" w:rsidR="006F0C4A" w:rsidRPr="00E97322" w:rsidRDefault="006F0C4A" w:rsidP="00DF774C">
      <w:pPr>
        <w:pStyle w:val="Brezrazmikov"/>
        <w:numPr>
          <w:ilvl w:val="0"/>
          <w:numId w:val="20"/>
        </w:numPr>
        <w:ind w:left="426" w:hanging="284"/>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5D503309" w14:textId="77777777" w:rsidR="006F0C4A" w:rsidRPr="00E97322" w:rsidRDefault="006F0C4A" w:rsidP="00DF774C">
      <w:pPr>
        <w:pStyle w:val="Brezrazmikov"/>
        <w:numPr>
          <w:ilvl w:val="0"/>
          <w:numId w:val="20"/>
        </w:numPr>
        <w:ind w:left="426" w:hanging="284"/>
        <w:jc w:val="both"/>
        <w:rPr>
          <w:rFonts w:ascii="Garamond" w:eastAsia="Times New Roman" w:hAnsi="Garamond" w:cs="EB Garamond"/>
          <w:lang w:val="sl-SI" w:eastAsia="sl-SI"/>
        </w:rPr>
      </w:pPr>
      <w:r w:rsidRPr="00E97322">
        <w:rPr>
          <w:rFonts w:ascii="Garamond" w:eastAsia="Times New Roman" w:hAnsi="Garamond" w:cs="EB Garamond"/>
          <w:sz w:val="20"/>
          <w:szCs w:val="20"/>
          <w:lang w:val="sl-SI" w:eastAsia="sl-SI"/>
        </w:rPr>
        <w:t>se strinjamo z neposrednimi plačili podizvajalcu in vsem drugim podizvajalcem v verigi.</w:t>
      </w:r>
    </w:p>
    <w:p w14:paraId="68C2BA2E" w14:textId="77777777" w:rsidR="006F0C4A" w:rsidRPr="00E97322" w:rsidRDefault="006F0C4A" w:rsidP="00DF774C">
      <w:pPr>
        <w:pStyle w:val="Brezrazmikov"/>
        <w:ind w:left="142"/>
        <w:jc w:val="both"/>
        <w:rPr>
          <w:rFonts w:ascii="Garamond" w:eastAsia="Times New Roman" w:hAnsi="Garamond" w:cs="EB Garamond"/>
          <w:lang w:val="sl-SI" w:eastAsia="sl-SI"/>
        </w:rPr>
      </w:pPr>
      <w:r w:rsidRPr="00E97322">
        <w:rPr>
          <w:rFonts w:ascii="Garamond" w:eastAsia="Times New Roman" w:hAnsi="Garamond" w:cs="EB Garamond"/>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116D75B8" w14:textId="77777777" w:rsidR="006F0C4A" w:rsidRPr="00E97322" w:rsidRDefault="006F0C4A" w:rsidP="00DF774C">
      <w:pPr>
        <w:pStyle w:val="Brezrazmikov"/>
        <w:jc w:val="both"/>
        <w:rPr>
          <w:rFonts w:ascii="Garamond" w:eastAsia="Times New Roman" w:hAnsi="Garamond" w:cs="EB Garamond"/>
          <w:lang w:val="sl-SI" w:eastAsia="sl-SI"/>
        </w:rPr>
      </w:pPr>
    </w:p>
    <w:p w14:paraId="2F49C2C0" w14:textId="77777777" w:rsidR="006F0C4A" w:rsidRPr="00E97322" w:rsidRDefault="006F0C4A" w:rsidP="00DF774C">
      <w:pPr>
        <w:pStyle w:val="Brezrazmikov"/>
        <w:jc w:val="both"/>
        <w:rPr>
          <w:rFonts w:ascii="Garamond" w:eastAsia="Times New Roman" w:hAnsi="Garamond" w:cs="EB Garamond"/>
          <w:lang w:val="sl-SI" w:eastAsia="sl-SI"/>
        </w:rPr>
      </w:pPr>
    </w:p>
    <w:p w14:paraId="3BC10E5A" w14:textId="77777777" w:rsidR="006F0C4A" w:rsidRPr="00E97322" w:rsidRDefault="006F0C4A" w:rsidP="00DF774C">
      <w:pPr>
        <w:pStyle w:val="Brezrazmikov"/>
        <w:jc w:val="both"/>
        <w:rPr>
          <w:rFonts w:ascii="Garamond" w:eastAsia="Times New Roman" w:hAnsi="Garamond" w:cs="EB Garamond"/>
          <w:lang w:val="sl-SI" w:eastAsia="sl-SI"/>
        </w:rPr>
      </w:pPr>
    </w:p>
    <w:p w14:paraId="78505AEC" w14:textId="77777777" w:rsidR="006F0C4A" w:rsidRPr="00E97322" w:rsidRDefault="006F0C4A" w:rsidP="00DF774C">
      <w:pPr>
        <w:pStyle w:val="Brezrazmikov"/>
        <w:jc w:val="both"/>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4CBA5C70" w14:textId="77777777" w:rsidTr="00C155A1">
        <w:trPr>
          <w:jc w:val="center"/>
        </w:trPr>
        <w:tc>
          <w:tcPr>
            <w:tcW w:w="2976" w:type="dxa"/>
            <w:hideMark/>
          </w:tcPr>
          <w:p w14:paraId="3DBD13D5"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eastAsia="Times New Roman" w:hAnsi="Garamond" w:cs="EB Garamond"/>
                <w:lang w:val="sl-SI" w:eastAsia="sl-SI"/>
              </w:rPr>
              <w:t>Kraj in datum:</w:t>
            </w:r>
          </w:p>
          <w:p w14:paraId="19AEB536" w14:textId="04D8929B"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5E6AA27F" w14:textId="77777777" w:rsidR="006F0C4A" w:rsidRPr="00E97322" w:rsidRDefault="006F0C4A" w:rsidP="00DF774C">
            <w:pPr>
              <w:pStyle w:val="Brezrazmikov"/>
              <w:jc w:val="both"/>
              <w:rPr>
                <w:rFonts w:ascii="Garamond" w:eastAsia="Times New Roman" w:hAnsi="Garamond" w:cs="EB Garamond"/>
                <w:lang w:val="sl-SI" w:eastAsia="sl-SI"/>
              </w:rPr>
            </w:pPr>
          </w:p>
          <w:p w14:paraId="3BE8BFB9" w14:textId="77777777" w:rsidR="006F0C4A" w:rsidRPr="00E97322" w:rsidRDefault="006F0C4A" w:rsidP="00DF774C">
            <w:pPr>
              <w:pStyle w:val="Brezrazmikov"/>
              <w:jc w:val="both"/>
              <w:rPr>
                <w:rFonts w:ascii="Garamond" w:eastAsia="Times New Roman" w:hAnsi="Garamond" w:cs="EB Garamond"/>
                <w:lang w:val="sl-SI" w:eastAsia="sl-SI"/>
              </w:rPr>
            </w:pPr>
          </w:p>
        </w:tc>
        <w:tc>
          <w:tcPr>
            <w:tcW w:w="2978" w:type="dxa"/>
            <w:hideMark/>
          </w:tcPr>
          <w:p w14:paraId="52389929"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eastAsia="Times New Roman" w:hAnsi="Garamond" w:cs="EB Garamond"/>
                <w:lang w:val="sl-SI" w:eastAsia="sl-SI"/>
              </w:rPr>
              <w:t xml:space="preserve">           Žig:</w:t>
            </w:r>
          </w:p>
          <w:p w14:paraId="6B0FF106" w14:textId="0BE433D7" w:rsidR="007F7A16" w:rsidRPr="00E97322" w:rsidRDefault="007F7A16" w:rsidP="00DF774C">
            <w:pPr>
              <w:pStyle w:val="Brezrazmikov"/>
              <w:jc w:val="both"/>
              <w:rPr>
                <w:rFonts w:ascii="Garamond" w:eastAsia="Times New Roman" w:hAnsi="Garamond" w:cs="EB Garamond"/>
                <w:lang w:val="sl-SI" w:eastAsia="sl-SI"/>
              </w:rPr>
            </w:pPr>
          </w:p>
        </w:tc>
        <w:tc>
          <w:tcPr>
            <w:tcW w:w="2974" w:type="dxa"/>
            <w:tcBorders>
              <w:bottom w:val="single" w:sz="4" w:space="0" w:color="auto"/>
            </w:tcBorders>
            <w:hideMark/>
          </w:tcPr>
          <w:p w14:paraId="5D9E64B2"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eastAsia="Times New Roman" w:hAnsi="Garamond" w:cs="EB Garamond"/>
                <w:lang w:val="sl-SI" w:eastAsia="sl-SI"/>
              </w:rPr>
              <w:t xml:space="preserve">Ponudnik: </w:t>
            </w:r>
          </w:p>
          <w:p w14:paraId="2089E1B3" w14:textId="77777777" w:rsidR="006F0C4A" w:rsidRPr="00E97322" w:rsidRDefault="006F0C4A" w:rsidP="00DF774C">
            <w:pPr>
              <w:pStyle w:val="Brezrazmikov"/>
              <w:jc w:val="both"/>
              <w:rPr>
                <w:rFonts w:ascii="Garamond" w:eastAsia="Times New Roman" w:hAnsi="Garamond" w:cs="EB 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64A44C1E" w14:textId="77777777" w:rsidR="006F0C4A" w:rsidRPr="00E97322" w:rsidRDefault="006F0C4A" w:rsidP="00DF774C">
            <w:pPr>
              <w:pStyle w:val="Brezrazmikov"/>
              <w:jc w:val="both"/>
              <w:rPr>
                <w:rFonts w:ascii="Garamond" w:eastAsia="Times New Roman" w:hAnsi="Garamond" w:cs="EB Garamond"/>
                <w:lang w:val="sl-SI" w:eastAsia="sl-SI"/>
              </w:rPr>
            </w:pPr>
          </w:p>
          <w:p w14:paraId="0E090EAB" w14:textId="77777777" w:rsidR="006F0C4A" w:rsidRPr="00E97322" w:rsidRDefault="006F0C4A" w:rsidP="00DF774C">
            <w:pPr>
              <w:pStyle w:val="Brezrazmikov"/>
              <w:jc w:val="both"/>
              <w:rPr>
                <w:rFonts w:ascii="Garamond" w:eastAsia="Times New Roman" w:hAnsi="Garamond" w:cs="EB Garamond"/>
                <w:lang w:val="sl-SI" w:eastAsia="sl-SI"/>
              </w:rPr>
            </w:pPr>
          </w:p>
          <w:p w14:paraId="0C845B97" w14:textId="77777777" w:rsidR="006F0C4A" w:rsidRPr="00E97322" w:rsidRDefault="006F0C4A" w:rsidP="00DF774C">
            <w:pPr>
              <w:pStyle w:val="Brezrazmikov"/>
              <w:jc w:val="both"/>
              <w:rPr>
                <w:rFonts w:ascii="Garamond" w:eastAsia="Times New Roman" w:hAnsi="Garamond" w:cs="EB Garamond"/>
                <w:lang w:val="sl-SI" w:eastAsia="sl-SI"/>
              </w:rPr>
            </w:pPr>
          </w:p>
        </w:tc>
      </w:tr>
      <w:tr w:rsidR="006F0C4A" w:rsidRPr="00E97322" w14:paraId="6DC93424" w14:textId="77777777" w:rsidTr="00C155A1">
        <w:trPr>
          <w:jc w:val="center"/>
        </w:trPr>
        <w:tc>
          <w:tcPr>
            <w:tcW w:w="2976" w:type="dxa"/>
          </w:tcPr>
          <w:p w14:paraId="24791173" w14:textId="77777777" w:rsidR="006F0C4A" w:rsidRPr="00E97322" w:rsidRDefault="006F0C4A" w:rsidP="00DF774C">
            <w:pPr>
              <w:pStyle w:val="Brezrazmikov"/>
              <w:jc w:val="both"/>
              <w:rPr>
                <w:rFonts w:ascii="Garamond" w:eastAsia="Times New Roman" w:hAnsi="Garamond" w:cs="EB Garamond"/>
                <w:bCs/>
                <w:iCs/>
                <w:lang w:val="sl-SI" w:eastAsia="sl-SI"/>
              </w:rPr>
            </w:pPr>
          </w:p>
        </w:tc>
        <w:tc>
          <w:tcPr>
            <w:tcW w:w="2978" w:type="dxa"/>
          </w:tcPr>
          <w:p w14:paraId="539F3DAC" w14:textId="77777777" w:rsidR="006F0C4A" w:rsidRPr="00E97322" w:rsidRDefault="006F0C4A" w:rsidP="00DF774C">
            <w:pPr>
              <w:pStyle w:val="Brezrazmikov"/>
              <w:jc w:val="both"/>
              <w:rPr>
                <w:rFonts w:ascii="Garamond" w:eastAsia="Times New Roman" w:hAnsi="Garamond" w:cs="EB Garamond"/>
                <w:lang w:val="sl-SI" w:eastAsia="sl-SI"/>
              </w:rPr>
            </w:pPr>
          </w:p>
        </w:tc>
        <w:tc>
          <w:tcPr>
            <w:tcW w:w="2974" w:type="dxa"/>
            <w:tcBorders>
              <w:top w:val="single" w:sz="4" w:space="0" w:color="auto"/>
            </w:tcBorders>
          </w:tcPr>
          <w:p w14:paraId="1F0DC19C" w14:textId="77777777" w:rsidR="006F0C4A" w:rsidRPr="00E97322" w:rsidRDefault="006F0C4A" w:rsidP="00DF774C">
            <w:pPr>
              <w:pStyle w:val="Brezrazmikov"/>
              <w:jc w:val="both"/>
              <w:rPr>
                <w:rFonts w:ascii="Garamond" w:eastAsia="Times New Roman" w:hAnsi="Garamond" w:cs="EB Garamond"/>
                <w:bCs/>
                <w:iCs/>
                <w:sz w:val="20"/>
                <w:szCs w:val="20"/>
                <w:lang w:val="sl-SI" w:eastAsia="sl-SI"/>
              </w:rPr>
            </w:pPr>
            <w:r w:rsidRPr="00E97322">
              <w:rPr>
                <w:rFonts w:ascii="Garamond" w:eastAsia="Times New Roman" w:hAnsi="Garamond" w:cs="EB Garamond"/>
                <w:bCs/>
                <w:iCs/>
                <w:sz w:val="20"/>
                <w:szCs w:val="20"/>
                <w:lang w:val="sl-SI" w:eastAsia="sl-SI"/>
              </w:rPr>
              <w:t>(podpis odgovorne osebe)</w:t>
            </w:r>
          </w:p>
        </w:tc>
      </w:tr>
    </w:tbl>
    <w:p w14:paraId="5AE24B4D" w14:textId="77777777" w:rsidR="006F0C4A" w:rsidRPr="00E97322" w:rsidRDefault="006F0C4A" w:rsidP="006F0C4A">
      <w:pPr>
        <w:pStyle w:val="Brezrazmikov"/>
        <w:rPr>
          <w:rFonts w:ascii="Garamond" w:eastAsia="Times New Roman" w:hAnsi="Garamond" w:cs="EB Garamond"/>
          <w:lang w:val="sl-SI" w:eastAsia="sl-SI"/>
        </w:rPr>
      </w:pPr>
    </w:p>
    <w:p w14:paraId="366FBD7D" w14:textId="77777777" w:rsidR="006F0C4A" w:rsidRPr="00E97322" w:rsidRDefault="006F0C4A" w:rsidP="006F0C4A">
      <w:pPr>
        <w:pStyle w:val="Brezrazmikov"/>
        <w:rPr>
          <w:rFonts w:ascii="Garamond" w:eastAsia="Times New Roman" w:hAnsi="Garamond" w:cs="EB Garamond"/>
          <w:lang w:val="sl-SI" w:eastAsia="sl-SI"/>
        </w:rPr>
      </w:pPr>
      <w:r w:rsidRPr="00E97322">
        <w:rPr>
          <w:rFonts w:ascii="Garamond" w:eastAsia="Times New Roman" w:hAnsi="Garamond" w:cs="EB Garamond"/>
          <w:lang w:val="sl-SI" w:eastAsia="sl-SI"/>
        </w:rPr>
        <w:br w:type="page"/>
      </w:r>
      <w:bookmarkStart w:id="11" w:name="_Toc384570238"/>
      <w:bookmarkStart w:id="12" w:name="_Toc417460433"/>
    </w:p>
    <w:p w14:paraId="77C52931" w14:textId="77777777" w:rsidR="006F0C4A" w:rsidRPr="00E97322" w:rsidRDefault="006F0C4A" w:rsidP="006F0C4A">
      <w:pPr>
        <w:pStyle w:val="Naslov"/>
      </w:pPr>
      <w:bookmarkStart w:id="13" w:name="_Toc100062010"/>
      <w:bookmarkStart w:id="14" w:name="_Toc132205562"/>
      <w:r w:rsidRPr="00E97322">
        <w:lastRenderedPageBreak/>
        <w:t xml:space="preserve">OBR </w:t>
      </w:r>
      <w:bookmarkEnd w:id="11"/>
      <w:bookmarkEnd w:id="12"/>
      <w:r w:rsidRPr="00E97322">
        <w:t>- 3</w:t>
      </w:r>
      <w:bookmarkEnd w:id="13"/>
      <w:bookmarkEnd w:id="14"/>
    </w:p>
    <w:p w14:paraId="61CA3343" w14:textId="77777777" w:rsidR="006F0C4A" w:rsidRPr="00E97322" w:rsidRDefault="006F0C4A" w:rsidP="006F0C4A">
      <w:pPr>
        <w:pStyle w:val="Brezrazmikov"/>
        <w:rPr>
          <w:rFonts w:ascii="Garamond" w:hAnsi="Garamond"/>
          <w:lang w:val="sl-SI" w:eastAsia="sl-SI"/>
        </w:rPr>
      </w:pPr>
    </w:p>
    <w:p w14:paraId="251D71ED" w14:textId="77777777" w:rsidR="006F0C4A" w:rsidRPr="00E97322" w:rsidRDefault="006F0C4A" w:rsidP="006F0C4A">
      <w:pPr>
        <w:pStyle w:val="Brezrazmikov"/>
        <w:jc w:val="center"/>
        <w:rPr>
          <w:rStyle w:val="Poudarek"/>
          <w:rFonts w:ascii="Garamond" w:hAnsi="Garamond"/>
          <w:szCs w:val="28"/>
          <w:lang w:val="sl-SI"/>
        </w:rPr>
      </w:pPr>
      <w:r w:rsidRPr="00E97322">
        <w:rPr>
          <w:rStyle w:val="Poudarek"/>
          <w:rFonts w:ascii="Garamond" w:hAnsi="Garamond"/>
          <w:szCs w:val="28"/>
          <w:lang w:val="sl-SI"/>
        </w:rPr>
        <w:t>IZJAVA PODIZVAJALCA</w:t>
      </w:r>
    </w:p>
    <w:p w14:paraId="75A849BE" w14:textId="77777777" w:rsidR="006F0C4A" w:rsidRPr="00E97322" w:rsidRDefault="006F0C4A" w:rsidP="006F0C4A">
      <w:pPr>
        <w:pStyle w:val="Brezrazmikov"/>
        <w:jc w:val="both"/>
        <w:rPr>
          <w:rFonts w:ascii="Garamond" w:hAnsi="Garamond" w:cs="EB Garamond"/>
          <w:lang w:val="sl-SI"/>
        </w:rPr>
      </w:pPr>
    </w:p>
    <w:p w14:paraId="5421E426" w14:textId="77777777" w:rsidR="006F0C4A" w:rsidRPr="00E97322" w:rsidRDefault="006F0C4A" w:rsidP="006F0C4A">
      <w:pPr>
        <w:pStyle w:val="Brezrazmikov"/>
        <w:jc w:val="both"/>
        <w:rPr>
          <w:rFonts w:ascii="Garamond" w:hAnsi="Garamond" w:cs="EB Garamond"/>
          <w:lang w:val="sl-SI"/>
        </w:rPr>
      </w:pPr>
    </w:p>
    <w:p w14:paraId="333A75D3" w14:textId="09F7FA1B" w:rsidR="006F0C4A" w:rsidRPr="00E97322" w:rsidRDefault="006F0C4A" w:rsidP="00E97322">
      <w:pPr>
        <w:pStyle w:val="Brezrazmikov"/>
        <w:jc w:val="both"/>
        <w:rPr>
          <w:rFonts w:ascii="Garamond" w:hAnsi="Garamond" w:cs="EB Garamond"/>
          <w:lang w:val="sl-SI"/>
        </w:rPr>
      </w:pPr>
      <w:r w:rsidRPr="00E97322">
        <w:rPr>
          <w:rFonts w:ascii="Garamond" w:hAnsi="Garamond" w:cs="EB Garamond"/>
          <w:lang w:val="sl-SI"/>
        </w:rPr>
        <w:t>V zvezi z javnim naročilom »</w:t>
      </w:r>
      <w:r w:rsidR="00211454" w:rsidRPr="00E97322">
        <w:rPr>
          <w:rFonts w:ascii="Garamond" w:hAnsi="Garamond" w:cs="EB Garamond"/>
          <w:lang w:val="sl-SI"/>
        </w:rPr>
        <w:t>Termostatiran mikroskopski sistem za zajemanje slik visoke ločljivosti živih struktur v globino v realnem času</w:t>
      </w:r>
      <w:r w:rsidRPr="00E97322">
        <w:rPr>
          <w:rFonts w:ascii="Garamond" w:hAnsi="Garamond" w:cs="EB Garamond"/>
          <w:lang w:val="sl-SI" w:eastAsia="sl-SI"/>
        </w:rPr>
        <w:t>«</w:t>
      </w:r>
      <w:r w:rsidRPr="00E97322">
        <w:rPr>
          <w:rFonts w:ascii="Garamond" w:hAnsi="Garamond" w:cs="EB Garamond"/>
          <w:b/>
          <w:lang w:val="sl-SI" w:eastAsia="sl-SI"/>
        </w:rPr>
        <w:t xml:space="preserve"> </w:t>
      </w:r>
      <w:r w:rsidRPr="00E97322">
        <w:rPr>
          <w:rFonts w:ascii="Garamond" w:hAnsi="Garamond" w:cs="EB Garamond"/>
          <w:lang w:val="sl-SI"/>
        </w:rPr>
        <w:t>izjavljamo, da</w:t>
      </w:r>
    </w:p>
    <w:p w14:paraId="64C6E855" w14:textId="77777777" w:rsidR="006F0C4A" w:rsidRPr="00E97322" w:rsidRDefault="006F0C4A" w:rsidP="00E97322">
      <w:pPr>
        <w:pStyle w:val="Brezrazmikov"/>
        <w:jc w:val="both"/>
        <w:rPr>
          <w:rFonts w:ascii="Garamond" w:hAnsi="Garamond" w:cs="EB Garamond"/>
          <w:lang w:val="sl-SI"/>
        </w:rPr>
      </w:pPr>
    </w:p>
    <w:p w14:paraId="3DCBE610" w14:textId="77777777"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 xml:space="preserve">bomo v primeru izbire ponudnika sodelovali pri izvedbi predmeta javnega naročila z deli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xml:space="preserve">                                                       </w:t>
      </w:r>
      <w:r w:rsidRPr="00E97322">
        <w:rPr>
          <w:rFonts w:ascii="Garamond" w:hAnsi="Garamond"/>
          <w:bCs/>
          <w:iCs/>
          <w:lang w:val="sl-SI"/>
        </w:rPr>
        <w:fldChar w:fldCharType="end"/>
      </w:r>
      <w:r w:rsidRPr="00E97322">
        <w:rPr>
          <w:rFonts w:ascii="Garamond" w:hAnsi="Garamond" w:cs="EB Garamond"/>
          <w:lang w:val="sl-SI"/>
        </w:rPr>
        <w:t xml:space="preserve"> v skladu z razpisnimi pogoji,</w:t>
      </w:r>
    </w:p>
    <w:p w14:paraId="5245BDD7" w14:textId="77777777" w:rsidR="006F0C4A" w:rsidRPr="00E97322" w:rsidRDefault="006F0C4A" w:rsidP="00E97322">
      <w:pPr>
        <w:pStyle w:val="Brezrazmikov"/>
        <w:ind w:left="709"/>
        <w:jc w:val="both"/>
        <w:rPr>
          <w:rFonts w:ascii="Garamond" w:hAnsi="Garamond" w:cs="EB Garamond"/>
          <w:lang w:val="sl-SI"/>
        </w:rPr>
      </w:pPr>
    </w:p>
    <w:p w14:paraId="5890CCA0" w14:textId="64C2110B"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 xml:space="preserve">izjavljamo, da zahtevamo / ne zahtevamo </w:t>
      </w:r>
      <w:r w:rsidRPr="00E97322">
        <w:rPr>
          <w:rFonts w:ascii="Garamond" w:hAnsi="Garamond" w:cs="EB Garamond"/>
          <w:b/>
          <w:lang w:val="sl-SI"/>
        </w:rPr>
        <w:t xml:space="preserve">(ustrezno </w:t>
      </w:r>
      <w:r w:rsidR="002A4D3A" w:rsidRPr="00E97322">
        <w:rPr>
          <w:rFonts w:ascii="Garamond" w:hAnsi="Garamond" w:cs="EB Garamond"/>
          <w:b/>
          <w:lang w:val="sl-SI"/>
        </w:rPr>
        <w:t>označi</w:t>
      </w:r>
      <w:r w:rsidRPr="00E97322">
        <w:rPr>
          <w:rFonts w:ascii="Garamond" w:hAnsi="Garamond" w:cs="EB Garamond"/>
          <w:b/>
          <w:lang w:val="sl-SI"/>
        </w:rPr>
        <w:t>)</w:t>
      </w:r>
      <w:r w:rsidRPr="00E97322">
        <w:rPr>
          <w:rFonts w:ascii="Garamond" w:hAnsi="Garamond" w:cs="EB Garamond"/>
          <w:lang w:val="sl-SI"/>
        </w:rPr>
        <w:t xml:space="preserve"> neposredno plačilo, </w:t>
      </w:r>
    </w:p>
    <w:p w14:paraId="46070911" w14:textId="77777777" w:rsidR="006F0C4A" w:rsidRPr="00E97322" w:rsidRDefault="006F0C4A" w:rsidP="00E97322">
      <w:pPr>
        <w:pStyle w:val="Brezrazmikov"/>
        <w:jc w:val="both"/>
        <w:rPr>
          <w:rFonts w:ascii="Garamond" w:hAnsi="Garamond" w:cs="EB Garamond"/>
          <w:lang w:val="sl-SI"/>
        </w:rPr>
      </w:pPr>
    </w:p>
    <w:p w14:paraId="16F39D15" w14:textId="77777777"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 xml:space="preserve">nam je ponudnik pravočasno in pravilno poravnal svoje zapadle poslovne obveznosti, </w:t>
      </w:r>
    </w:p>
    <w:p w14:paraId="1ADDE22F" w14:textId="77777777" w:rsidR="006F0C4A" w:rsidRPr="00E97322" w:rsidRDefault="006F0C4A" w:rsidP="00E97322">
      <w:pPr>
        <w:pStyle w:val="Brezrazmikov"/>
        <w:jc w:val="both"/>
        <w:rPr>
          <w:rFonts w:ascii="Garamond" w:hAnsi="Garamond" w:cs="EB Garamond"/>
          <w:lang w:val="sl-SI"/>
        </w:rPr>
      </w:pPr>
    </w:p>
    <w:p w14:paraId="4D3AD75A" w14:textId="77777777" w:rsidR="006F0C4A" w:rsidRPr="00E97322" w:rsidRDefault="006F0C4A" w:rsidP="00E97322">
      <w:pPr>
        <w:pStyle w:val="Brezrazmikov"/>
        <w:numPr>
          <w:ilvl w:val="0"/>
          <w:numId w:val="7"/>
        </w:numPr>
        <w:ind w:left="709" w:hanging="283"/>
        <w:jc w:val="both"/>
        <w:rPr>
          <w:rFonts w:ascii="Garamond" w:hAnsi="Garamond" w:cs="EB Garamond"/>
          <w:lang w:val="sl-SI"/>
        </w:rPr>
      </w:pPr>
      <w:r w:rsidRPr="00E97322">
        <w:rPr>
          <w:rFonts w:ascii="Garamond" w:hAnsi="Garamond" w:cs="EB Garamond"/>
          <w:lang w:val="sl-SI"/>
        </w:rPr>
        <w:t>smo seznanjeni s predpisi in zahtevami iz te razpisne dokumentacije in bomo prevzeta dela izvedli s skrbnostjo dobrega strokovnjaka.</w:t>
      </w:r>
    </w:p>
    <w:p w14:paraId="65646CF6" w14:textId="77777777" w:rsidR="006F0C4A" w:rsidRPr="00E97322" w:rsidRDefault="006F0C4A" w:rsidP="00E97322">
      <w:pPr>
        <w:pStyle w:val="Brezrazmikov"/>
        <w:jc w:val="both"/>
        <w:rPr>
          <w:rFonts w:ascii="Garamond" w:hAnsi="Garamond"/>
          <w:lang w:val="sl-SI"/>
        </w:rPr>
      </w:pPr>
    </w:p>
    <w:p w14:paraId="58B50E54" w14:textId="77777777" w:rsidR="006F0C4A" w:rsidRPr="00E97322" w:rsidRDefault="006F0C4A" w:rsidP="00E97322">
      <w:pPr>
        <w:pStyle w:val="Brezrazmikov"/>
        <w:jc w:val="both"/>
        <w:rPr>
          <w:rFonts w:ascii="Garamond" w:hAnsi="Garamond"/>
          <w:lang w:val="sl-SI"/>
        </w:rPr>
      </w:pPr>
    </w:p>
    <w:p w14:paraId="34F39B1C" w14:textId="77777777" w:rsidR="006F0C4A" w:rsidRPr="00E97322" w:rsidRDefault="006F0C4A" w:rsidP="00E97322">
      <w:pPr>
        <w:pStyle w:val="Brezrazmikov"/>
        <w:jc w:val="both"/>
        <w:rPr>
          <w:rFonts w:ascii="Garamond" w:hAnsi="Garamond"/>
          <w:lang w:val="sl-SI"/>
        </w:rPr>
      </w:pPr>
    </w:p>
    <w:p w14:paraId="00925EE9" w14:textId="77777777" w:rsidR="006F0C4A" w:rsidRPr="00E97322" w:rsidRDefault="006F0C4A" w:rsidP="00E97322">
      <w:pPr>
        <w:pStyle w:val="Brezrazmikov"/>
        <w:jc w:val="both"/>
        <w:rPr>
          <w:rFonts w:ascii="Garamond" w:hAnsi="Garamond"/>
          <w:i/>
          <w:lang w:val="sl-SI"/>
        </w:rPr>
      </w:pPr>
      <w:r w:rsidRPr="00E97322">
        <w:rPr>
          <w:rFonts w:ascii="Garamond" w:hAnsi="Garamond"/>
          <w:i/>
          <w:lang w:val="sl-SI"/>
        </w:rPr>
        <w:t xml:space="preserve">OPOMBE: Obrazec je potrebno izpolniti le v primeru, da ponudnik nastopa s podizvajalci  </w:t>
      </w:r>
    </w:p>
    <w:p w14:paraId="0A4FCD0A" w14:textId="77777777" w:rsidR="006F0C4A" w:rsidRPr="00E97322" w:rsidRDefault="006F0C4A" w:rsidP="00E97322">
      <w:pPr>
        <w:pStyle w:val="Brezrazmikov"/>
        <w:jc w:val="both"/>
        <w:rPr>
          <w:rFonts w:ascii="Garamond" w:hAnsi="Garamond"/>
          <w:lang w:val="sl-SI"/>
        </w:rPr>
      </w:pPr>
    </w:p>
    <w:p w14:paraId="3279BB8C" w14:textId="77777777" w:rsidR="006F0C4A" w:rsidRPr="00E97322" w:rsidRDefault="006F0C4A" w:rsidP="00E97322">
      <w:pPr>
        <w:pStyle w:val="Brezrazmikov"/>
        <w:jc w:val="both"/>
        <w:rPr>
          <w:rFonts w:ascii="Garamond" w:hAnsi="Garamond"/>
          <w:lang w:val="sl-SI"/>
        </w:rPr>
      </w:pPr>
      <w:r w:rsidRPr="00E97322">
        <w:rPr>
          <w:rFonts w:ascii="Garamond" w:hAnsi="Garamond"/>
          <w:lang w:val="sl-SI"/>
        </w:rPr>
        <w:t>V primeru večjega števila podizvajalcev se obrazec fotokopira.</w:t>
      </w:r>
    </w:p>
    <w:p w14:paraId="031CB0B5" w14:textId="77777777" w:rsidR="006F0C4A" w:rsidRPr="00E97322" w:rsidRDefault="006F0C4A" w:rsidP="00E97322">
      <w:pPr>
        <w:pStyle w:val="Brezrazmikov"/>
        <w:jc w:val="both"/>
        <w:rPr>
          <w:rFonts w:ascii="Garamond" w:hAnsi="Garamond"/>
          <w:lang w:val="sl-SI"/>
        </w:rPr>
      </w:pPr>
    </w:p>
    <w:p w14:paraId="7EB3CC7B" w14:textId="77777777" w:rsidR="006F0C4A" w:rsidRPr="00E97322" w:rsidRDefault="006F0C4A" w:rsidP="00E97322">
      <w:pPr>
        <w:pStyle w:val="Brezrazmikov"/>
        <w:jc w:val="both"/>
        <w:rPr>
          <w:rFonts w:ascii="Garamond" w:hAnsi="Garamond"/>
          <w:lang w:val="sl-SI"/>
        </w:rPr>
      </w:pPr>
    </w:p>
    <w:p w14:paraId="52B88023" w14:textId="4123455B" w:rsidR="006F0C4A" w:rsidRPr="00E97322" w:rsidRDefault="006F0C4A" w:rsidP="00E97322">
      <w:pPr>
        <w:pStyle w:val="Brezrazmikov"/>
        <w:jc w:val="both"/>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065443CA" w14:textId="77777777" w:rsidTr="00C155A1">
        <w:trPr>
          <w:jc w:val="center"/>
        </w:trPr>
        <w:tc>
          <w:tcPr>
            <w:tcW w:w="2976" w:type="dxa"/>
            <w:hideMark/>
          </w:tcPr>
          <w:p w14:paraId="0B1891D0" w14:textId="77777777" w:rsidR="006F0C4A" w:rsidRPr="00E97322" w:rsidRDefault="006F0C4A" w:rsidP="00E97322">
            <w:pPr>
              <w:pStyle w:val="Brezrazmikov"/>
              <w:jc w:val="both"/>
              <w:rPr>
                <w:rFonts w:ascii="Garamond" w:eastAsia="Times New Roman" w:hAnsi="Garamond"/>
                <w:lang w:val="sl-SI" w:eastAsia="sl-SI"/>
              </w:rPr>
            </w:pPr>
            <w:r w:rsidRPr="00E97322">
              <w:rPr>
                <w:rFonts w:ascii="Garamond" w:eastAsia="Times New Roman" w:hAnsi="Garamond"/>
                <w:lang w:val="sl-SI" w:eastAsia="sl-SI"/>
              </w:rPr>
              <w:t>Kraj in datum:</w:t>
            </w:r>
          </w:p>
          <w:p w14:paraId="489E9CE6" w14:textId="77777777" w:rsidR="006F0C4A" w:rsidRPr="00E97322" w:rsidRDefault="006F0C4A" w:rsidP="00E97322">
            <w:pPr>
              <w:pStyle w:val="Brezrazmikov"/>
              <w:jc w:val="both"/>
              <w:rPr>
                <w:rFonts w:ascii="Garamond" w:eastAsia="Times New Roman"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07F5F036" w14:textId="037D0101" w:rsidR="006F0C4A" w:rsidRPr="00E97322" w:rsidRDefault="006F0C4A" w:rsidP="00E97322">
            <w:pPr>
              <w:pStyle w:val="Brezrazmikov"/>
              <w:jc w:val="both"/>
              <w:rPr>
                <w:rFonts w:ascii="Garamond" w:eastAsia="Times New Roman" w:hAnsi="Garamond"/>
                <w:lang w:val="sl-SI" w:eastAsia="sl-SI"/>
              </w:rPr>
            </w:pPr>
          </w:p>
          <w:p w14:paraId="010CF421" w14:textId="77777777" w:rsidR="006F0C4A" w:rsidRPr="00E97322" w:rsidRDefault="006F0C4A" w:rsidP="00E97322">
            <w:pPr>
              <w:pStyle w:val="Brezrazmikov"/>
              <w:jc w:val="both"/>
              <w:rPr>
                <w:rFonts w:ascii="Garamond" w:eastAsia="Times New Roman" w:hAnsi="Garamond"/>
                <w:lang w:val="sl-SI" w:eastAsia="sl-SI"/>
              </w:rPr>
            </w:pPr>
          </w:p>
        </w:tc>
        <w:tc>
          <w:tcPr>
            <w:tcW w:w="2978" w:type="dxa"/>
            <w:hideMark/>
          </w:tcPr>
          <w:p w14:paraId="68FE456A" w14:textId="2D6B9054" w:rsidR="006F0C4A" w:rsidRPr="00E97322" w:rsidRDefault="006F0C4A" w:rsidP="00E97322">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           Žig:</w:t>
            </w:r>
          </w:p>
        </w:tc>
        <w:tc>
          <w:tcPr>
            <w:tcW w:w="2974" w:type="dxa"/>
            <w:tcBorders>
              <w:bottom w:val="single" w:sz="4" w:space="0" w:color="auto"/>
            </w:tcBorders>
            <w:hideMark/>
          </w:tcPr>
          <w:p w14:paraId="7DB9F2E2" w14:textId="77777777" w:rsidR="006F0C4A" w:rsidRPr="00E97322" w:rsidRDefault="006F0C4A" w:rsidP="00E97322">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Podizvajalec: </w:t>
            </w:r>
          </w:p>
          <w:p w14:paraId="61A7CBAD" w14:textId="77777777" w:rsidR="006F0C4A" w:rsidRPr="00E97322" w:rsidRDefault="006F0C4A" w:rsidP="00E97322">
            <w:pPr>
              <w:pStyle w:val="Brezrazmikov"/>
              <w:jc w:val="both"/>
              <w:rPr>
                <w:rFonts w:ascii="Garamond" w:hAnsi="Garamond"/>
                <w:bCs/>
                <w:iCs/>
                <w:sz w:val="20"/>
                <w:szCs w:val="20"/>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7D3D842F" w14:textId="77777777" w:rsidR="006F0C4A" w:rsidRPr="00E97322" w:rsidRDefault="006F0C4A" w:rsidP="00E97322">
            <w:pPr>
              <w:pStyle w:val="Brezrazmikov"/>
              <w:jc w:val="both"/>
              <w:rPr>
                <w:rFonts w:ascii="Garamond" w:eastAsia="Times New Roman" w:hAnsi="Garamond"/>
                <w:lang w:val="sl-SI" w:eastAsia="sl-SI"/>
              </w:rPr>
            </w:pPr>
          </w:p>
          <w:p w14:paraId="3C050532" w14:textId="77777777" w:rsidR="006F0C4A" w:rsidRPr="00E97322" w:rsidRDefault="006F0C4A" w:rsidP="00E97322">
            <w:pPr>
              <w:pStyle w:val="Brezrazmikov"/>
              <w:jc w:val="both"/>
              <w:rPr>
                <w:rFonts w:ascii="Garamond" w:eastAsia="Times New Roman" w:hAnsi="Garamond"/>
                <w:lang w:val="sl-SI" w:eastAsia="sl-SI"/>
              </w:rPr>
            </w:pPr>
          </w:p>
          <w:p w14:paraId="27A52E66" w14:textId="77777777" w:rsidR="006F0C4A" w:rsidRPr="00E97322" w:rsidRDefault="006F0C4A" w:rsidP="00E97322">
            <w:pPr>
              <w:pStyle w:val="Brezrazmikov"/>
              <w:jc w:val="both"/>
              <w:rPr>
                <w:rFonts w:ascii="Garamond" w:eastAsia="Times New Roman" w:hAnsi="Garamond"/>
                <w:lang w:val="sl-SI" w:eastAsia="sl-SI"/>
              </w:rPr>
            </w:pPr>
          </w:p>
          <w:p w14:paraId="06F1D3BA" w14:textId="77777777" w:rsidR="006F0C4A" w:rsidRPr="00E97322" w:rsidRDefault="006F0C4A" w:rsidP="00E97322">
            <w:pPr>
              <w:pStyle w:val="Brezrazmikov"/>
              <w:jc w:val="both"/>
              <w:rPr>
                <w:rFonts w:ascii="Garamond" w:eastAsia="Times New Roman" w:hAnsi="Garamond"/>
                <w:lang w:val="sl-SI" w:eastAsia="sl-SI"/>
              </w:rPr>
            </w:pPr>
          </w:p>
        </w:tc>
      </w:tr>
      <w:tr w:rsidR="006F0C4A" w:rsidRPr="00E97322" w14:paraId="739FE476" w14:textId="77777777" w:rsidTr="00C155A1">
        <w:trPr>
          <w:jc w:val="center"/>
        </w:trPr>
        <w:tc>
          <w:tcPr>
            <w:tcW w:w="2976" w:type="dxa"/>
          </w:tcPr>
          <w:p w14:paraId="69B95F37" w14:textId="77777777" w:rsidR="006F0C4A" w:rsidRPr="00E97322" w:rsidRDefault="006F0C4A" w:rsidP="00E97322">
            <w:pPr>
              <w:pStyle w:val="Brezrazmikov"/>
              <w:jc w:val="both"/>
              <w:rPr>
                <w:rFonts w:ascii="Garamond" w:eastAsia="Times New Roman" w:hAnsi="Garamond"/>
                <w:bCs/>
                <w:iCs/>
                <w:lang w:val="sl-SI" w:eastAsia="sl-SI"/>
              </w:rPr>
            </w:pPr>
          </w:p>
        </w:tc>
        <w:tc>
          <w:tcPr>
            <w:tcW w:w="2978" w:type="dxa"/>
          </w:tcPr>
          <w:p w14:paraId="0786C216" w14:textId="6C872910" w:rsidR="006F0C4A" w:rsidRPr="00E97322" w:rsidRDefault="006F0C4A" w:rsidP="00E97322">
            <w:pPr>
              <w:pStyle w:val="Brezrazmikov"/>
              <w:jc w:val="both"/>
              <w:rPr>
                <w:rFonts w:ascii="Garamond" w:eastAsia="Times New Roman" w:hAnsi="Garamond"/>
                <w:lang w:val="sl-SI" w:eastAsia="sl-SI"/>
              </w:rPr>
            </w:pPr>
          </w:p>
        </w:tc>
        <w:tc>
          <w:tcPr>
            <w:tcW w:w="2974" w:type="dxa"/>
            <w:tcBorders>
              <w:top w:val="single" w:sz="4" w:space="0" w:color="auto"/>
            </w:tcBorders>
          </w:tcPr>
          <w:p w14:paraId="57D07831" w14:textId="77777777" w:rsidR="006F0C4A" w:rsidRPr="00E97322" w:rsidRDefault="006F0C4A" w:rsidP="00E97322">
            <w:pPr>
              <w:pStyle w:val="Brezrazmikov"/>
              <w:jc w:val="both"/>
              <w:rPr>
                <w:rFonts w:ascii="Garamond" w:eastAsia="Times New Roman" w:hAnsi="Garamond"/>
                <w:bCs/>
                <w:iCs/>
                <w:sz w:val="20"/>
                <w:szCs w:val="20"/>
                <w:lang w:val="sl-SI" w:eastAsia="sl-SI"/>
              </w:rPr>
            </w:pPr>
            <w:r w:rsidRPr="00E97322">
              <w:rPr>
                <w:rFonts w:ascii="Garamond" w:eastAsia="Times New Roman" w:hAnsi="Garamond"/>
                <w:bCs/>
                <w:iCs/>
                <w:sz w:val="20"/>
                <w:szCs w:val="20"/>
                <w:lang w:val="sl-SI" w:eastAsia="sl-SI"/>
              </w:rPr>
              <w:t>(podpis odgovorne osebe)</w:t>
            </w:r>
          </w:p>
        </w:tc>
      </w:tr>
    </w:tbl>
    <w:p w14:paraId="580C7BF3" w14:textId="3BC56697" w:rsidR="006F0C4A" w:rsidRPr="00E97322" w:rsidRDefault="006F0C4A" w:rsidP="006F0C4A">
      <w:pPr>
        <w:pStyle w:val="Brezrazmikov"/>
        <w:rPr>
          <w:rFonts w:ascii="Garamond" w:hAnsi="Garamond"/>
          <w:lang w:val="sl-SI"/>
        </w:rPr>
      </w:pPr>
    </w:p>
    <w:p w14:paraId="71FC077E" w14:textId="77777777" w:rsidR="006F0C4A" w:rsidRPr="00E97322" w:rsidRDefault="006F0C4A" w:rsidP="006F0C4A">
      <w:pPr>
        <w:pStyle w:val="Brezrazmikov"/>
        <w:rPr>
          <w:rFonts w:ascii="Garamond" w:hAnsi="Garamond"/>
          <w:lang w:val="sl-SI"/>
        </w:rPr>
      </w:pPr>
    </w:p>
    <w:p w14:paraId="6CB87464" w14:textId="77777777" w:rsidR="006F0C4A" w:rsidRPr="00E97322" w:rsidRDefault="006F0C4A" w:rsidP="006F0C4A">
      <w:pPr>
        <w:pStyle w:val="Brezrazmikov"/>
        <w:rPr>
          <w:rFonts w:ascii="Garamond" w:hAnsi="Garamond"/>
          <w:lang w:val="sl-SI"/>
        </w:rPr>
      </w:pPr>
    </w:p>
    <w:p w14:paraId="7B5617D6" w14:textId="77777777" w:rsidR="006F0C4A" w:rsidRPr="00E97322" w:rsidRDefault="006F0C4A" w:rsidP="006F0C4A">
      <w:pPr>
        <w:pStyle w:val="Brezrazmikov"/>
        <w:rPr>
          <w:rFonts w:ascii="Garamond" w:hAnsi="Garamond"/>
          <w:lang w:val="sl-SI"/>
        </w:rPr>
      </w:pPr>
    </w:p>
    <w:p w14:paraId="30DD6228" w14:textId="77777777" w:rsidR="006F0C4A" w:rsidRPr="00E97322" w:rsidRDefault="006F0C4A" w:rsidP="006F0C4A">
      <w:pPr>
        <w:pStyle w:val="Brezrazmikov"/>
        <w:rPr>
          <w:rFonts w:ascii="Garamond" w:hAnsi="Garamond"/>
          <w:lang w:val="sl-SI"/>
        </w:rPr>
      </w:pPr>
    </w:p>
    <w:p w14:paraId="380B6449" w14:textId="77777777" w:rsidR="006F0C4A" w:rsidRPr="00E97322" w:rsidRDefault="006F0C4A" w:rsidP="006F0C4A">
      <w:pPr>
        <w:pStyle w:val="Brezrazmikov"/>
        <w:rPr>
          <w:rFonts w:ascii="Garamond" w:hAnsi="Garamond"/>
          <w:lang w:val="sl-SI"/>
        </w:rPr>
      </w:pPr>
    </w:p>
    <w:p w14:paraId="28131080" w14:textId="77777777" w:rsidR="006F0C4A" w:rsidRPr="00E97322" w:rsidRDefault="006F0C4A" w:rsidP="006F0C4A">
      <w:pPr>
        <w:pStyle w:val="Brezrazmikov"/>
        <w:rPr>
          <w:rFonts w:ascii="Garamond" w:hAnsi="Garamond"/>
          <w:lang w:val="sl-SI"/>
        </w:rPr>
      </w:pPr>
    </w:p>
    <w:p w14:paraId="7E6CB904" w14:textId="77777777" w:rsidR="006F0C4A" w:rsidRPr="00E97322" w:rsidRDefault="006F0C4A" w:rsidP="006F0C4A">
      <w:pPr>
        <w:pStyle w:val="Brezrazmikov"/>
        <w:rPr>
          <w:rFonts w:ascii="Garamond" w:hAnsi="Garamond"/>
          <w:lang w:val="sl-SI"/>
        </w:rPr>
      </w:pPr>
    </w:p>
    <w:p w14:paraId="2C02C956" w14:textId="77777777" w:rsidR="006F0C4A" w:rsidRPr="00E97322" w:rsidRDefault="006F0C4A" w:rsidP="006F0C4A">
      <w:pPr>
        <w:pStyle w:val="Brezrazmikov"/>
        <w:rPr>
          <w:rFonts w:ascii="Garamond" w:hAnsi="Garamond"/>
          <w:lang w:val="sl-SI"/>
        </w:rPr>
      </w:pPr>
    </w:p>
    <w:p w14:paraId="01F2BDE4" w14:textId="77777777" w:rsidR="006F0C4A" w:rsidRPr="00E97322" w:rsidRDefault="006F0C4A" w:rsidP="006F0C4A">
      <w:pPr>
        <w:pStyle w:val="Brezrazmikov"/>
        <w:rPr>
          <w:rFonts w:ascii="Garamond" w:hAnsi="Garamond"/>
          <w:lang w:val="sl-SI"/>
        </w:rPr>
      </w:pPr>
    </w:p>
    <w:p w14:paraId="586B788B" w14:textId="77777777" w:rsidR="006F0C4A" w:rsidRPr="00E97322" w:rsidRDefault="006F0C4A" w:rsidP="006F0C4A">
      <w:pPr>
        <w:pStyle w:val="Brezrazmikov"/>
        <w:rPr>
          <w:rFonts w:ascii="Garamond" w:hAnsi="Garamond"/>
          <w:lang w:val="sl-SI"/>
        </w:rPr>
      </w:pPr>
    </w:p>
    <w:p w14:paraId="2DFC467D" w14:textId="77777777" w:rsidR="006F0C4A" w:rsidRPr="00E97322" w:rsidRDefault="006F0C4A" w:rsidP="006F0C4A">
      <w:pPr>
        <w:pStyle w:val="Brezrazmikov"/>
        <w:rPr>
          <w:rFonts w:ascii="Garamond" w:hAnsi="Garamond"/>
          <w:lang w:val="sl-SI"/>
        </w:rPr>
      </w:pPr>
    </w:p>
    <w:p w14:paraId="4228F9A9" w14:textId="77777777" w:rsidR="006F0C4A" w:rsidRPr="00E97322" w:rsidRDefault="006F0C4A" w:rsidP="006F0C4A">
      <w:pPr>
        <w:pStyle w:val="Brezrazmikov"/>
        <w:rPr>
          <w:rFonts w:ascii="Garamond" w:hAnsi="Garamond"/>
          <w:lang w:val="sl-SI"/>
        </w:rPr>
      </w:pPr>
    </w:p>
    <w:p w14:paraId="38FE907A" w14:textId="77777777" w:rsidR="006F0C4A" w:rsidRPr="00E97322" w:rsidRDefault="006F0C4A" w:rsidP="006F0C4A">
      <w:pPr>
        <w:pStyle w:val="Brezrazmikov"/>
        <w:rPr>
          <w:rFonts w:ascii="Garamond" w:hAnsi="Garamond"/>
          <w:lang w:val="sl-SI"/>
        </w:rPr>
      </w:pPr>
    </w:p>
    <w:p w14:paraId="18F9681F" w14:textId="77777777" w:rsidR="006F0C4A" w:rsidRPr="00E97322" w:rsidRDefault="006F0C4A" w:rsidP="006F0C4A">
      <w:pPr>
        <w:pStyle w:val="Brezrazmikov"/>
        <w:rPr>
          <w:rFonts w:ascii="Garamond" w:hAnsi="Garamond"/>
          <w:lang w:val="sl-SI"/>
        </w:rPr>
      </w:pPr>
    </w:p>
    <w:p w14:paraId="331C31E6" w14:textId="77777777" w:rsidR="006F0C4A" w:rsidRPr="00E97322" w:rsidRDefault="006F0C4A" w:rsidP="006F0C4A">
      <w:pPr>
        <w:pStyle w:val="Brezrazmikov"/>
        <w:rPr>
          <w:rFonts w:ascii="Garamond" w:hAnsi="Garamond"/>
          <w:lang w:val="sl-SI"/>
        </w:rPr>
      </w:pPr>
    </w:p>
    <w:p w14:paraId="5BB306B7" w14:textId="77777777" w:rsidR="006F0C4A" w:rsidRPr="00E97322" w:rsidRDefault="006F0C4A" w:rsidP="006F0C4A">
      <w:pPr>
        <w:pStyle w:val="Brezrazmikov"/>
        <w:rPr>
          <w:rFonts w:ascii="Garamond" w:hAnsi="Garamond"/>
          <w:lang w:val="sl-SI"/>
        </w:rPr>
      </w:pPr>
    </w:p>
    <w:p w14:paraId="7E15833A" w14:textId="77777777" w:rsidR="006F0C4A" w:rsidRPr="00E97322" w:rsidRDefault="006F0C4A" w:rsidP="006F0C4A">
      <w:pPr>
        <w:pStyle w:val="Brezrazmikov"/>
        <w:rPr>
          <w:rFonts w:ascii="Garamond" w:hAnsi="Garamond"/>
          <w:lang w:val="sl-SI"/>
        </w:rPr>
      </w:pPr>
    </w:p>
    <w:p w14:paraId="1A5845BA" w14:textId="77777777" w:rsidR="006F0C4A" w:rsidRPr="00E97322" w:rsidRDefault="006F0C4A" w:rsidP="006F0C4A">
      <w:pPr>
        <w:pStyle w:val="Brezrazmikov"/>
        <w:rPr>
          <w:rFonts w:ascii="Garamond" w:hAnsi="Garamond"/>
          <w:lang w:val="sl-SI"/>
        </w:rPr>
      </w:pPr>
    </w:p>
    <w:p w14:paraId="4777BB93" w14:textId="77777777" w:rsidR="006F0C4A" w:rsidRPr="00E97322" w:rsidRDefault="006F0C4A" w:rsidP="006F0C4A">
      <w:pPr>
        <w:pStyle w:val="Naslov"/>
      </w:pPr>
      <w:bookmarkStart w:id="15" w:name="_Toc100062011"/>
      <w:bookmarkStart w:id="16" w:name="_Toc132205563"/>
      <w:bookmarkStart w:id="17" w:name="_Toc384570243"/>
      <w:bookmarkStart w:id="18" w:name="_Toc417460439"/>
      <w:bookmarkStart w:id="19" w:name="_Toc351470250"/>
      <w:bookmarkStart w:id="20" w:name="_Toc349726807"/>
      <w:bookmarkStart w:id="21" w:name="_Toc343222398"/>
      <w:r w:rsidRPr="00E97322">
        <w:lastRenderedPageBreak/>
        <w:t>OBR – 3a</w:t>
      </w:r>
      <w:bookmarkEnd w:id="15"/>
      <w:bookmarkEnd w:id="16"/>
    </w:p>
    <w:p w14:paraId="5763C96C" w14:textId="77777777" w:rsidR="006F0C4A" w:rsidRPr="00E97322" w:rsidRDefault="006F0C4A" w:rsidP="006F0C4A">
      <w:pPr>
        <w:pStyle w:val="Brezrazmikov"/>
        <w:rPr>
          <w:rFonts w:ascii="Garamond" w:hAnsi="Garamond"/>
          <w:lang w:val="sl-SI" w:eastAsia="sl-SI"/>
        </w:rPr>
      </w:pPr>
    </w:p>
    <w:p w14:paraId="2A3317F7"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SOGLASJE PODIZVAJALCA ZA NEPOSREDNA PLAČILA</w:t>
      </w:r>
    </w:p>
    <w:p w14:paraId="052B2F82" w14:textId="77777777" w:rsidR="006F0C4A" w:rsidRPr="00E97322" w:rsidRDefault="006F0C4A" w:rsidP="006F0C4A">
      <w:pPr>
        <w:pStyle w:val="Brezrazmikov"/>
        <w:rPr>
          <w:rFonts w:ascii="Garamond" w:hAnsi="Garamond"/>
          <w:lang w:val="sl-SI" w:eastAsia="sl-SI"/>
        </w:rPr>
      </w:pPr>
    </w:p>
    <w:p w14:paraId="64CA3A5B" w14:textId="77777777" w:rsidR="006F0C4A" w:rsidRPr="00E97322" w:rsidRDefault="006F0C4A" w:rsidP="006F0C4A">
      <w:pPr>
        <w:pStyle w:val="Brezrazmikov"/>
        <w:rPr>
          <w:rFonts w:ascii="Garamond" w:hAnsi="Garamond"/>
          <w:lang w:val="sl-SI" w:eastAsia="sl-SI"/>
        </w:rPr>
      </w:pPr>
    </w:p>
    <w:p w14:paraId="3D2DB4BD" w14:textId="5B72FC2E" w:rsidR="006F0C4A" w:rsidRPr="00E97322" w:rsidRDefault="006F0C4A" w:rsidP="00DF774C">
      <w:pPr>
        <w:pStyle w:val="Brezrazmikov"/>
        <w:jc w:val="both"/>
        <w:rPr>
          <w:rFonts w:ascii="Garamond" w:hAnsi="Garamond"/>
          <w:lang w:val="sl-SI" w:eastAsia="sl-SI"/>
        </w:rPr>
      </w:pPr>
      <w:r w:rsidRPr="00E97322">
        <w:rPr>
          <w:rFonts w:ascii="Garamond" w:hAnsi="Garamond"/>
          <w:lang w:val="sl-SI" w:eastAsia="sl-SI"/>
        </w:rPr>
        <w:t xml:space="preserve">V zvezi z javnim naročilom </w:t>
      </w:r>
      <w:r w:rsidRPr="00E97322">
        <w:rPr>
          <w:rFonts w:ascii="Garamond" w:hAnsi="Garamond"/>
          <w:b/>
          <w:lang w:val="sl-SI" w:eastAsia="sl-SI"/>
        </w:rPr>
        <w:t>»</w:t>
      </w:r>
      <w:r w:rsidR="00211454" w:rsidRPr="00E97322">
        <w:rPr>
          <w:rFonts w:ascii="Garamond" w:hAnsi="Garamond"/>
          <w:b/>
          <w:lang w:val="sl-SI" w:eastAsia="sl-SI"/>
        </w:rPr>
        <w:t>Termostatiran mikroskopski sistem za zajemanje slik visoke ločljivosti živih struktur v globino v realnem času</w:t>
      </w:r>
      <w:r w:rsidRPr="00E97322">
        <w:rPr>
          <w:rFonts w:ascii="Garamond" w:hAnsi="Garamond"/>
          <w:b/>
          <w:lang w:val="sl-SI" w:eastAsia="sl-SI"/>
        </w:rPr>
        <w:t xml:space="preserve">« </w:t>
      </w:r>
      <w:r w:rsidRPr="00E97322">
        <w:rPr>
          <w:rFonts w:ascii="Garamond" w:hAnsi="Garamond"/>
          <w:lang w:val="sl-SI" w:eastAsia="sl-SI"/>
        </w:rPr>
        <w:t>spodaj podpisani zakoniti zastopnik podizvajalca oziroma pooblaščenec podizvajalca</w:t>
      </w:r>
    </w:p>
    <w:p w14:paraId="1D7B7DEB" w14:textId="77777777" w:rsidR="006F0C4A" w:rsidRPr="00E97322" w:rsidRDefault="006F0C4A" w:rsidP="00DF774C">
      <w:pPr>
        <w:pStyle w:val="Brezrazmikov"/>
        <w:jc w:val="both"/>
        <w:rPr>
          <w:rFonts w:ascii="Garamond" w:hAnsi="Garamond"/>
          <w:b/>
          <w:lang w:val="sl-SI" w:eastAsia="sl-SI"/>
        </w:rPr>
      </w:pPr>
    </w:p>
    <w:p w14:paraId="259A703F" w14:textId="77777777" w:rsidR="006F0C4A" w:rsidRPr="00E97322" w:rsidRDefault="006F0C4A" w:rsidP="00DF774C">
      <w:pPr>
        <w:pStyle w:val="Brezrazmikov"/>
        <w:jc w:val="both"/>
        <w:rPr>
          <w:rFonts w:ascii="Garamond" w:hAnsi="Garamond"/>
          <w:b/>
          <w:lang w:val="sl-SI" w:eastAsia="sl-SI"/>
        </w:rPr>
      </w:pPr>
      <w:r w:rsidRPr="00E97322">
        <w:rPr>
          <w:rFonts w:ascii="Garamond" w:hAnsi="Garamond"/>
          <w:b/>
          <w:lang w:val="sl-SI" w:eastAsia="sl-SI"/>
        </w:rPr>
        <w:t>I Z J A V L J A M,</w:t>
      </w:r>
    </w:p>
    <w:p w14:paraId="30D0EC7E" w14:textId="77777777" w:rsidR="006F0C4A" w:rsidRPr="00E97322" w:rsidRDefault="006F0C4A" w:rsidP="00DF774C">
      <w:pPr>
        <w:pStyle w:val="Brezrazmikov"/>
        <w:jc w:val="both"/>
        <w:rPr>
          <w:rFonts w:ascii="Garamond" w:hAnsi="Garamond"/>
          <w:b/>
          <w:lang w:val="sl-SI" w:eastAsia="sl-SI"/>
        </w:rPr>
      </w:pPr>
    </w:p>
    <w:p w14:paraId="5A0D5BD0" w14:textId="77777777" w:rsidR="006F0C4A" w:rsidRPr="00E97322" w:rsidRDefault="006F0C4A" w:rsidP="00DF774C">
      <w:pPr>
        <w:pStyle w:val="Brezrazmikov"/>
        <w:jc w:val="both"/>
        <w:rPr>
          <w:rFonts w:ascii="Garamond" w:hAnsi="Garamond"/>
          <w:lang w:val="sl-SI" w:eastAsia="sl-SI"/>
        </w:rPr>
      </w:pPr>
      <w:r w:rsidRPr="00E97322">
        <w:rPr>
          <w:rFonts w:ascii="Garamond" w:hAnsi="Garamond"/>
          <w:lang w:val="sl-SI" w:eastAsia="sl-SI"/>
        </w:rPr>
        <w:t>da zahtevamo neposredno plačilo in v zvezi s tem soglašamo, da nam naročnik namesto ponudniku/glavnemu izvajalcu poravna našo terjatev do glavnega izvajalca.</w:t>
      </w:r>
    </w:p>
    <w:p w14:paraId="4D8823B0" w14:textId="77777777" w:rsidR="006F0C4A" w:rsidRPr="00E97322" w:rsidRDefault="006F0C4A" w:rsidP="00DF774C">
      <w:pPr>
        <w:pStyle w:val="Brezrazmikov"/>
        <w:jc w:val="both"/>
        <w:rPr>
          <w:rFonts w:ascii="Garamond" w:hAnsi="Garamond"/>
          <w:lang w:val="sl-SI" w:eastAsia="sl-SI"/>
        </w:rPr>
      </w:pPr>
    </w:p>
    <w:p w14:paraId="7ACDEAB4" w14:textId="77777777" w:rsidR="006F0C4A" w:rsidRPr="00E97322" w:rsidRDefault="006F0C4A" w:rsidP="00DF774C">
      <w:pPr>
        <w:pStyle w:val="Brezrazmikov"/>
        <w:jc w:val="both"/>
        <w:rPr>
          <w:rFonts w:ascii="Garamond" w:hAnsi="Garamond"/>
          <w:lang w:val="sl-SI" w:eastAsia="sl-SI"/>
        </w:rPr>
      </w:pPr>
    </w:p>
    <w:p w14:paraId="48B1FE71" w14:textId="77777777" w:rsidR="006F0C4A" w:rsidRPr="00E97322" w:rsidRDefault="006F0C4A" w:rsidP="00DF774C">
      <w:pPr>
        <w:pStyle w:val="Brezrazmikov"/>
        <w:jc w:val="both"/>
        <w:rPr>
          <w:rFonts w:ascii="Garamond" w:hAnsi="Garamond"/>
          <w:lang w:val="sl-SI" w:eastAsia="sl-SI"/>
        </w:rPr>
      </w:pPr>
      <w:r w:rsidRPr="00E97322">
        <w:rPr>
          <w:rFonts w:ascii="Garamond" w:hAnsi="Garamond"/>
          <w:b/>
          <w:lang w:val="sl-SI" w:eastAsia="sl-SI"/>
        </w:rPr>
        <w:t>OPOMBE:</w:t>
      </w:r>
      <w:r w:rsidRPr="00E97322">
        <w:rPr>
          <w:rFonts w:ascii="Garamond" w:hAnsi="Garamond"/>
          <w:lang w:val="sl-SI" w:eastAsia="sl-SI"/>
        </w:rPr>
        <w:t xml:space="preserve"> Obrazec je potrebno izpolniti le v primeru, da ponudnik nastopa s podizvajalci in ti zahtevajo neposredna plačila.</w:t>
      </w:r>
    </w:p>
    <w:p w14:paraId="6F7B030C" w14:textId="77777777" w:rsidR="006F0C4A" w:rsidRPr="00E97322" w:rsidRDefault="006F0C4A" w:rsidP="00DF774C">
      <w:pPr>
        <w:pStyle w:val="Brezrazmikov"/>
        <w:jc w:val="both"/>
        <w:rPr>
          <w:rFonts w:ascii="Garamond" w:hAnsi="Garamond"/>
          <w:lang w:val="sl-SI" w:eastAsia="sl-SI"/>
        </w:rPr>
      </w:pPr>
    </w:p>
    <w:p w14:paraId="5D30E6EF" w14:textId="77777777" w:rsidR="006F0C4A" w:rsidRPr="00E97322" w:rsidRDefault="006F0C4A" w:rsidP="00DF774C">
      <w:pPr>
        <w:pStyle w:val="Brezrazmikov"/>
        <w:jc w:val="both"/>
        <w:rPr>
          <w:rFonts w:ascii="Garamond" w:hAnsi="Garamond"/>
          <w:lang w:val="sl-SI" w:eastAsia="sl-SI"/>
        </w:rPr>
      </w:pPr>
    </w:p>
    <w:p w14:paraId="3818372A" w14:textId="77777777" w:rsidR="006F0C4A" w:rsidRPr="00E97322" w:rsidRDefault="006F0C4A" w:rsidP="00DF774C">
      <w:pPr>
        <w:pStyle w:val="Brezrazmikov"/>
        <w:jc w:val="both"/>
        <w:rPr>
          <w:rFonts w:ascii="Garamond" w:hAnsi="Garamond"/>
          <w:lang w:val="sl-SI" w:eastAsia="sl-SI"/>
        </w:rPr>
      </w:pPr>
      <w:r w:rsidRPr="00E97322">
        <w:rPr>
          <w:rFonts w:ascii="Garamond" w:hAnsi="Garamond"/>
          <w:lang w:val="sl-SI" w:eastAsia="sl-SI"/>
        </w:rPr>
        <w:t>V primeru večjega števila podizvajalcev se obrazec fotokopira.</w:t>
      </w:r>
    </w:p>
    <w:p w14:paraId="14092605" w14:textId="77777777" w:rsidR="006F0C4A" w:rsidRPr="00E97322" w:rsidRDefault="006F0C4A" w:rsidP="006F0C4A">
      <w:pPr>
        <w:pStyle w:val="Brezrazmikov"/>
        <w:rPr>
          <w:rFonts w:ascii="Garamond" w:hAnsi="Garamond"/>
          <w:lang w:val="sl-SI" w:eastAsia="sl-SI"/>
        </w:rPr>
      </w:pPr>
    </w:p>
    <w:p w14:paraId="3E04468A" w14:textId="77777777" w:rsidR="006F0C4A" w:rsidRPr="00E97322" w:rsidRDefault="006F0C4A" w:rsidP="006F0C4A">
      <w:pPr>
        <w:pStyle w:val="Brezrazmikov"/>
        <w:rPr>
          <w:rFonts w:ascii="Garamond" w:hAnsi="Garamond"/>
          <w:lang w:val="sl-SI" w:eastAsia="sl-SI"/>
        </w:rPr>
      </w:pPr>
    </w:p>
    <w:p w14:paraId="4512E2DD" w14:textId="77777777" w:rsidR="006F0C4A" w:rsidRPr="00E97322"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97322" w14:paraId="32702B12" w14:textId="77777777" w:rsidTr="00C155A1">
        <w:trPr>
          <w:jc w:val="center"/>
        </w:trPr>
        <w:tc>
          <w:tcPr>
            <w:tcW w:w="2976" w:type="dxa"/>
            <w:hideMark/>
          </w:tcPr>
          <w:p w14:paraId="0096241C" w14:textId="622E468F" w:rsidR="006F0C4A" w:rsidRPr="00E97322" w:rsidRDefault="006F0C4A" w:rsidP="00C155A1">
            <w:pPr>
              <w:pStyle w:val="Brezrazmikov"/>
              <w:rPr>
                <w:rFonts w:ascii="Garamond" w:hAnsi="Garamond"/>
                <w:lang w:val="sl-SI" w:eastAsia="sl-SI"/>
              </w:rPr>
            </w:pPr>
            <w:bookmarkStart w:id="22" w:name="_Hlk100747214"/>
            <w:r w:rsidRPr="00E97322">
              <w:rPr>
                <w:rFonts w:ascii="Garamond" w:hAnsi="Garamond"/>
                <w:lang w:val="sl-SI" w:eastAsia="sl-SI"/>
              </w:rPr>
              <w:t>Kraj in datum:</w:t>
            </w:r>
          </w:p>
          <w:p w14:paraId="1AF40843" w14:textId="6D9C3BC8" w:rsidR="006F0C4A" w:rsidRPr="00E97322" w:rsidRDefault="006F0C4A" w:rsidP="00C155A1">
            <w:pPr>
              <w:pStyle w:val="Brezrazmikov"/>
              <w:rPr>
                <w:rFonts w:ascii="Garamond"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1EEDADC3" w14:textId="77777777" w:rsidR="006F0C4A" w:rsidRPr="00E97322" w:rsidRDefault="006F0C4A" w:rsidP="00C155A1">
            <w:pPr>
              <w:pStyle w:val="Brezrazmikov"/>
              <w:rPr>
                <w:rFonts w:ascii="Garamond" w:hAnsi="Garamond"/>
                <w:lang w:val="sl-SI" w:eastAsia="sl-SI"/>
              </w:rPr>
            </w:pPr>
          </w:p>
        </w:tc>
        <w:tc>
          <w:tcPr>
            <w:tcW w:w="2978" w:type="dxa"/>
            <w:hideMark/>
          </w:tcPr>
          <w:p w14:paraId="103EB816" w14:textId="359150B7" w:rsidR="006F0C4A" w:rsidRPr="00E97322" w:rsidRDefault="007F7A16" w:rsidP="007F7A16">
            <w:pPr>
              <w:pStyle w:val="Brezrazmikov"/>
              <w:jc w:val="both"/>
              <w:rPr>
                <w:rFonts w:ascii="Garamond" w:hAnsi="Garamond"/>
                <w:lang w:val="sl-SI" w:eastAsia="sl-SI"/>
              </w:rPr>
            </w:pPr>
            <w:r w:rsidRPr="00E97322">
              <w:rPr>
                <w:rFonts w:ascii="Garamond" w:hAnsi="Garamond"/>
                <w:lang w:val="sl-SI" w:eastAsia="sl-SI"/>
              </w:rPr>
              <w:t xml:space="preserve">        </w:t>
            </w:r>
            <w:r w:rsidR="006F0C4A" w:rsidRPr="00E97322">
              <w:rPr>
                <w:rFonts w:ascii="Garamond" w:hAnsi="Garamond"/>
                <w:lang w:val="sl-SI" w:eastAsia="sl-SI"/>
              </w:rPr>
              <w:t>Žig:</w:t>
            </w:r>
          </w:p>
          <w:p w14:paraId="1F2FD265" w14:textId="03A026E4" w:rsidR="007F7A16" w:rsidRPr="00E97322" w:rsidRDefault="007F7A16" w:rsidP="007F7A16">
            <w:pPr>
              <w:pStyle w:val="Brezrazmikov"/>
              <w:jc w:val="both"/>
              <w:rPr>
                <w:rFonts w:ascii="Garamond" w:hAnsi="Garamond"/>
                <w:lang w:val="sl-SI" w:eastAsia="sl-SI"/>
              </w:rPr>
            </w:pPr>
          </w:p>
        </w:tc>
        <w:tc>
          <w:tcPr>
            <w:tcW w:w="2974" w:type="dxa"/>
            <w:tcBorders>
              <w:bottom w:val="single" w:sz="4" w:space="0" w:color="auto"/>
            </w:tcBorders>
            <w:hideMark/>
          </w:tcPr>
          <w:p w14:paraId="08A71F89" w14:textId="77777777" w:rsidR="006F0C4A" w:rsidRPr="00E97322" w:rsidRDefault="006F0C4A" w:rsidP="00C155A1">
            <w:pPr>
              <w:pStyle w:val="Brezrazmikov"/>
              <w:rPr>
                <w:rFonts w:ascii="Garamond" w:hAnsi="Garamond"/>
                <w:lang w:val="sl-SI" w:eastAsia="sl-SI"/>
              </w:rPr>
            </w:pPr>
            <w:r w:rsidRPr="00E97322">
              <w:rPr>
                <w:rFonts w:ascii="Garamond" w:hAnsi="Garamond"/>
                <w:lang w:val="sl-SI" w:eastAsia="sl-SI"/>
              </w:rPr>
              <w:t xml:space="preserve">Podizvajalec: </w:t>
            </w:r>
          </w:p>
          <w:p w14:paraId="0E717465" w14:textId="77777777" w:rsidR="006F0C4A" w:rsidRPr="00E97322" w:rsidRDefault="006F0C4A" w:rsidP="00C155A1">
            <w:pPr>
              <w:pStyle w:val="Brezrazmikov"/>
              <w:rPr>
                <w:rFonts w:ascii="Garamond" w:hAnsi="Garamond"/>
                <w:bCs/>
                <w:iCs/>
                <w:sz w:val="20"/>
                <w:szCs w:val="20"/>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18B0991" w14:textId="77777777" w:rsidR="006F0C4A" w:rsidRPr="00E97322" w:rsidRDefault="006F0C4A" w:rsidP="00C155A1">
            <w:pPr>
              <w:pStyle w:val="Brezrazmikov"/>
              <w:rPr>
                <w:rFonts w:ascii="Garamond" w:hAnsi="Garamond"/>
                <w:lang w:val="sl-SI" w:eastAsia="sl-SI"/>
              </w:rPr>
            </w:pPr>
          </w:p>
          <w:p w14:paraId="3DFACAB8" w14:textId="77777777" w:rsidR="006F0C4A" w:rsidRPr="00E97322" w:rsidRDefault="006F0C4A" w:rsidP="00C155A1">
            <w:pPr>
              <w:pStyle w:val="Brezrazmikov"/>
              <w:rPr>
                <w:rFonts w:ascii="Garamond" w:hAnsi="Garamond"/>
                <w:lang w:val="sl-SI" w:eastAsia="sl-SI"/>
              </w:rPr>
            </w:pPr>
          </w:p>
          <w:p w14:paraId="593FB82A" w14:textId="77777777" w:rsidR="006F0C4A" w:rsidRPr="00E97322" w:rsidRDefault="006F0C4A" w:rsidP="00C155A1">
            <w:pPr>
              <w:pStyle w:val="Brezrazmikov"/>
              <w:rPr>
                <w:rFonts w:ascii="Garamond" w:hAnsi="Garamond"/>
                <w:lang w:val="sl-SI" w:eastAsia="sl-SI"/>
              </w:rPr>
            </w:pPr>
          </w:p>
          <w:p w14:paraId="7C891824" w14:textId="77777777" w:rsidR="006F0C4A" w:rsidRPr="00E97322" w:rsidRDefault="006F0C4A" w:rsidP="00C155A1">
            <w:pPr>
              <w:pStyle w:val="Brezrazmikov"/>
              <w:rPr>
                <w:rFonts w:ascii="Garamond" w:hAnsi="Garamond"/>
                <w:lang w:val="sl-SI" w:eastAsia="sl-SI"/>
              </w:rPr>
            </w:pPr>
          </w:p>
        </w:tc>
      </w:tr>
      <w:tr w:rsidR="006F0C4A" w:rsidRPr="00E97322" w14:paraId="3D8B4A94" w14:textId="77777777" w:rsidTr="00C155A1">
        <w:trPr>
          <w:jc w:val="center"/>
        </w:trPr>
        <w:tc>
          <w:tcPr>
            <w:tcW w:w="2976" w:type="dxa"/>
          </w:tcPr>
          <w:p w14:paraId="14310D1C" w14:textId="77777777" w:rsidR="006F0C4A" w:rsidRPr="00E97322" w:rsidRDefault="006F0C4A" w:rsidP="00C155A1">
            <w:pPr>
              <w:pStyle w:val="Brezrazmikov"/>
              <w:rPr>
                <w:rFonts w:ascii="Garamond" w:hAnsi="Garamond"/>
                <w:bCs/>
                <w:iCs/>
                <w:lang w:val="sl-SI" w:eastAsia="sl-SI"/>
              </w:rPr>
            </w:pPr>
          </w:p>
        </w:tc>
        <w:tc>
          <w:tcPr>
            <w:tcW w:w="2978" w:type="dxa"/>
          </w:tcPr>
          <w:p w14:paraId="38D0AE29" w14:textId="77777777" w:rsidR="006F0C4A" w:rsidRPr="00E97322" w:rsidRDefault="006F0C4A" w:rsidP="00C155A1">
            <w:pPr>
              <w:pStyle w:val="Brezrazmikov"/>
              <w:rPr>
                <w:rFonts w:ascii="Garamond" w:hAnsi="Garamond"/>
                <w:lang w:val="sl-SI" w:eastAsia="sl-SI"/>
              </w:rPr>
            </w:pPr>
          </w:p>
        </w:tc>
        <w:tc>
          <w:tcPr>
            <w:tcW w:w="2974" w:type="dxa"/>
            <w:tcBorders>
              <w:top w:val="single" w:sz="4" w:space="0" w:color="auto"/>
            </w:tcBorders>
          </w:tcPr>
          <w:p w14:paraId="38B61D35" w14:textId="77777777" w:rsidR="006F0C4A" w:rsidRPr="00E97322" w:rsidRDefault="006F0C4A" w:rsidP="00C155A1">
            <w:pPr>
              <w:pStyle w:val="Brezrazmikov"/>
              <w:jc w:val="center"/>
              <w:rPr>
                <w:rFonts w:ascii="Garamond" w:hAnsi="Garamond"/>
                <w:bCs/>
                <w:iCs/>
                <w:sz w:val="20"/>
                <w:szCs w:val="20"/>
                <w:lang w:val="sl-SI" w:eastAsia="sl-SI"/>
              </w:rPr>
            </w:pPr>
            <w:r w:rsidRPr="00E97322">
              <w:rPr>
                <w:rFonts w:ascii="Garamond" w:hAnsi="Garamond"/>
                <w:bCs/>
                <w:iCs/>
                <w:sz w:val="20"/>
                <w:szCs w:val="20"/>
                <w:lang w:val="sl-SI" w:eastAsia="sl-SI"/>
              </w:rPr>
              <w:t>(podpis odgovorne osebe)</w:t>
            </w:r>
          </w:p>
        </w:tc>
      </w:tr>
      <w:bookmarkEnd w:id="22"/>
    </w:tbl>
    <w:p w14:paraId="23B8DED1" w14:textId="77777777" w:rsidR="006F0C4A" w:rsidRPr="00E97322" w:rsidRDefault="006F0C4A" w:rsidP="006F0C4A">
      <w:pPr>
        <w:pStyle w:val="Brezrazmikov"/>
        <w:rPr>
          <w:rFonts w:ascii="Garamond" w:hAnsi="Garamond"/>
          <w:lang w:val="sl-SI" w:eastAsia="sl-SI"/>
        </w:rPr>
      </w:pPr>
    </w:p>
    <w:p w14:paraId="0648C39B" w14:textId="77777777" w:rsidR="006F0C4A" w:rsidRPr="00E97322" w:rsidRDefault="006F0C4A" w:rsidP="006F0C4A">
      <w:pPr>
        <w:pStyle w:val="Brezrazmikov"/>
        <w:rPr>
          <w:rFonts w:ascii="Garamond" w:hAnsi="Garamond"/>
          <w:lang w:val="sl-SI" w:eastAsia="sl-SI"/>
        </w:rPr>
      </w:pPr>
    </w:p>
    <w:p w14:paraId="3084D652" w14:textId="77777777" w:rsidR="006F0C4A" w:rsidRPr="00E97322" w:rsidRDefault="006F0C4A" w:rsidP="006F0C4A">
      <w:pPr>
        <w:pStyle w:val="Brezrazmikov"/>
        <w:rPr>
          <w:rFonts w:ascii="Garamond" w:hAnsi="Garamond"/>
          <w:lang w:val="sl-SI" w:eastAsia="sl-SI"/>
        </w:rPr>
      </w:pPr>
    </w:p>
    <w:p w14:paraId="731EC66D" w14:textId="77777777" w:rsidR="006F0C4A" w:rsidRPr="00E97322" w:rsidRDefault="006F0C4A" w:rsidP="006F0C4A">
      <w:pPr>
        <w:pStyle w:val="Brezrazmikov"/>
        <w:rPr>
          <w:rFonts w:ascii="Garamond" w:hAnsi="Garamond"/>
          <w:lang w:val="sl-SI" w:eastAsia="sl-SI"/>
        </w:rPr>
      </w:pPr>
    </w:p>
    <w:p w14:paraId="7EAF3E1A" w14:textId="77777777" w:rsidR="006F0C4A" w:rsidRPr="00E97322" w:rsidRDefault="006F0C4A" w:rsidP="006F0C4A">
      <w:pPr>
        <w:pStyle w:val="Brezrazmikov"/>
        <w:rPr>
          <w:rFonts w:ascii="Garamond" w:hAnsi="Garamond"/>
          <w:lang w:val="sl-SI" w:eastAsia="sl-SI"/>
        </w:rPr>
      </w:pPr>
    </w:p>
    <w:p w14:paraId="23EE6B0D" w14:textId="77777777" w:rsidR="006F0C4A" w:rsidRPr="00E97322" w:rsidRDefault="006F0C4A" w:rsidP="006F0C4A">
      <w:pPr>
        <w:pStyle w:val="Brezrazmikov"/>
        <w:rPr>
          <w:rFonts w:ascii="Garamond" w:hAnsi="Garamond"/>
          <w:lang w:val="sl-SI" w:eastAsia="sl-SI"/>
        </w:rPr>
      </w:pPr>
    </w:p>
    <w:p w14:paraId="0C8D9217" w14:textId="77777777" w:rsidR="006F0C4A" w:rsidRPr="00E97322" w:rsidRDefault="006F0C4A" w:rsidP="006F0C4A">
      <w:pPr>
        <w:pStyle w:val="Brezrazmikov"/>
        <w:rPr>
          <w:rFonts w:ascii="Garamond" w:hAnsi="Garamond"/>
          <w:lang w:val="sl-SI" w:eastAsia="sl-SI"/>
        </w:rPr>
      </w:pPr>
    </w:p>
    <w:p w14:paraId="2E2A30F5" w14:textId="77777777" w:rsidR="006F0C4A" w:rsidRPr="00E97322" w:rsidRDefault="006F0C4A" w:rsidP="006F0C4A">
      <w:pPr>
        <w:pStyle w:val="Brezrazmikov"/>
        <w:rPr>
          <w:rFonts w:ascii="Garamond" w:hAnsi="Garamond"/>
          <w:lang w:val="sl-SI" w:eastAsia="sl-SI"/>
        </w:rPr>
      </w:pPr>
    </w:p>
    <w:p w14:paraId="23A4EE1D" w14:textId="77777777" w:rsidR="006F0C4A" w:rsidRPr="00E97322" w:rsidRDefault="006F0C4A" w:rsidP="006F0C4A">
      <w:pPr>
        <w:pStyle w:val="Brezrazmikov"/>
        <w:rPr>
          <w:rFonts w:ascii="Garamond" w:hAnsi="Garamond"/>
          <w:lang w:val="sl-SI" w:eastAsia="sl-SI"/>
        </w:rPr>
      </w:pPr>
    </w:p>
    <w:p w14:paraId="094F907A" w14:textId="77777777" w:rsidR="006F0C4A" w:rsidRPr="00E97322" w:rsidRDefault="006F0C4A" w:rsidP="006F0C4A">
      <w:pPr>
        <w:pStyle w:val="Brezrazmikov"/>
        <w:rPr>
          <w:rFonts w:ascii="Garamond" w:hAnsi="Garamond"/>
          <w:lang w:val="sl-SI" w:eastAsia="sl-SI"/>
        </w:rPr>
      </w:pPr>
    </w:p>
    <w:p w14:paraId="4C6645CD" w14:textId="77777777" w:rsidR="006F0C4A" w:rsidRPr="00E97322" w:rsidRDefault="006F0C4A" w:rsidP="006F0C4A">
      <w:pPr>
        <w:pStyle w:val="Brezrazmikov"/>
        <w:rPr>
          <w:rFonts w:ascii="Garamond" w:hAnsi="Garamond"/>
          <w:lang w:val="sl-SI" w:eastAsia="sl-SI"/>
        </w:rPr>
      </w:pPr>
    </w:p>
    <w:p w14:paraId="0A90AD22" w14:textId="77777777" w:rsidR="006F0C4A" w:rsidRPr="00E97322" w:rsidRDefault="006F0C4A" w:rsidP="006F0C4A">
      <w:pPr>
        <w:pStyle w:val="Brezrazmikov"/>
        <w:rPr>
          <w:rFonts w:ascii="Garamond" w:hAnsi="Garamond"/>
          <w:lang w:val="sl-SI" w:eastAsia="sl-SI"/>
        </w:rPr>
      </w:pPr>
    </w:p>
    <w:p w14:paraId="6B4E94CA" w14:textId="77777777" w:rsidR="006F0C4A" w:rsidRPr="00E97322" w:rsidRDefault="006F0C4A" w:rsidP="006F0C4A">
      <w:pPr>
        <w:pStyle w:val="Brezrazmikov"/>
        <w:rPr>
          <w:rFonts w:ascii="Garamond" w:hAnsi="Garamond"/>
          <w:lang w:val="sl-SI" w:eastAsia="sl-SI"/>
        </w:rPr>
      </w:pPr>
    </w:p>
    <w:p w14:paraId="40AF065D" w14:textId="77777777" w:rsidR="006F0C4A" w:rsidRPr="00E97322" w:rsidRDefault="006F0C4A" w:rsidP="006F0C4A">
      <w:pPr>
        <w:pStyle w:val="Brezrazmikov"/>
        <w:rPr>
          <w:rFonts w:ascii="Garamond" w:hAnsi="Garamond"/>
          <w:lang w:val="sl-SI" w:eastAsia="sl-SI"/>
        </w:rPr>
      </w:pPr>
    </w:p>
    <w:p w14:paraId="1593F6BA" w14:textId="77777777" w:rsidR="006F0C4A" w:rsidRPr="00E97322" w:rsidRDefault="006F0C4A" w:rsidP="006F0C4A">
      <w:pPr>
        <w:pStyle w:val="Brezrazmikov"/>
        <w:rPr>
          <w:rFonts w:ascii="Garamond" w:hAnsi="Garamond"/>
          <w:lang w:val="sl-SI" w:eastAsia="sl-SI"/>
        </w:rPr>
      </w:pPr>
    </w:p>
    <w:p w14:paraId="686D0859" w14:textId="77777777" w:rsidR="006F0C4A" w:rsidRPr="00E97322" w:rsidRDefault="006F0C4A" w:rsidP="006F0C4A">
      <w:pPr>
        <w:pStyle w:val="Brezrazmikov"/>
        <w:rPr>
          <w:rFonts w:ascii="Garamond" w:hAnsi="Garamond"/>
          <w:lang w:val="sl-SI" w:eastAsia="sl-SI"/>
        </w:rPr>
      </w:pPr>
    </w:p>
    <w:p w14:paraId="39E622D0" w14:textId="77777777" w:rsidR="006F0C4A" w:rsidRPr="00E97322" w:rsidRDefault="006F0C4A" w:rsidP="006F0C4A">
      <w:pPr>
        <w:pStyle w:val="Brezrazmikov"/>
        <w:rPr>
          <w:rFonts w:ascii="Garamond" w:hAnsi="Garamond"/>
          <w:lang w:val="sl-SI" w:eastAsia="sl-SI"/>
        </w:rPr>
      </w:pPr>
    </w:p>
    <w:p w14:paraId="4CD24F4B" w14:textId="77777777" w:rsidR="006F0C4A" w:rsidRPr="00E97322" w:rsidRDefault="006F0C4A" w:rsidP="006F0C4A">
      <w:pPr>
        <w:pStyle w:val="Brezrazmikov"/>
        <w:rPr>
          <w:rFonts w:ascii="Garamond" w:hAnsi="Garamond"/>
          <w:lang w:val="sl-SI" w:eastAsia="sl-SI"/>
        </w:rPr>
      </w:pPr>
    </w:p>
    <w:p w14:paraId="3B38BFE5" w14:textId="77777777" w:rsidR="006F0C4A" w:rsidRPr="00E97322" w:rsidRDefault="006F0C4A" w:rsidP="006F0C4A">
      <w:pPr>
        <w:pStyle w:val="Brezrazmikov"/>
        <w:rPr>
          <w:rFonts w:ascii="Garamond" w:hAnsi="Garamond"/>
          <w:lang w:val="sl-SI" w:eastAsia="sl-SI"/>
        </w:rPr>
      </w:pPr>
    </w:p>
    <w:p w14:paraId="0B269142" w14:textId="77777777" w:rsidR="006F0C4A" w:rsidRPr="00E97322" w:rsidRDefault="006F0C4A" w:rsidP="006F0C4A">
      <w:pPr>
        <w:pStyle w:val="Brezrazmikov"/>
        <w:rPr>
          <w:rFonts w:ascii="Garamond" w:hAnsi="Garamond"/>
          <w:lang w:val="sl-SI" w:eastAsia="sl-SI"/>
        </w:rPr>
      </w:pPr>
    </w:p>
    <w:p w14:paraId="619F3504" w14:textId="77777777" w:rsidR="006F0C4A" w:rsidRPr="00E97322" w:rsidRDefault="006F0C4A" w:rsidP="006F0C4A">
      <w:pPr>
        <w:pStyle w:val="Brezrazmikov"/>
        <w:rPr>
          <w:rFonts w:ascii="Garamond" w:hAnsi="Garamond"/>
          <w:lang w:val="sl-SI" w:eastAsia="sl-SI"/>
        </w:rPr>
      </w:pPr>
    </w:p>
    <w:p w14:paraId="33C1C274" w14:textId="77777777" w:rsidR="006F0C4A" w:rsidRPr="00E97322" w:rsidRDefault="006F0C4A" w:rsidP="006F0C4A">
      <w:pPr>
        <w:pStyle w:val="Brezrazmikov"/>
        <w:rPr>
          <w:rFonts w:ascii="Garamond" w:hAnsi="Garamond"/>
          <w:lang w:val="sl-SI" w:eastAsia="sl-SI"/>
        </w:rPr>
      </w:pPr>
    </w:p>
    <w:p w14:paraId="2B4DBA7A" w14:textId="77777777" w:rsidR="006F0C4A" w:rsidRPr="00E97322" w:rsidRDefault="006F0C4A" w:rsidP="006F0C4A">
      <w:pPr>
        <w:pStyle w:val="Brezrazmikov"/>
        <w:rPr>
          <w:rFonts w:ascii="Garamond" w:hAnsi="Garamond"/>
          <w:lang w:val="sl-SI" w:eastAsia="sl-SI"/>
        </w:rPr>
      </w:pPr>
    </w:p>
    <w:p w14:paraId="5FF7A818" w14:textId="77777777" w:rsidR="006F0C4A" w:rsidRPr="00E97322" w:rsidRDefault="006F0C4A" w:rsidP="006F0C4A">
      <w:pPr>
        <w:pStyle w:val="Naslov"/>
      </w:pPr>
      <w:bookmarkStart w:id="23" w:name="_Toc132205564"/>
      <w:bookmarkEnd w:id="17"/>
      <w:bookmarkEnd w:id="18"/>
      <w:bookmarkEnd w:id="19"/>
      <w:bookmarkEnd w:id="20"/>
      <w:bookmarkEnd w:id="21"/>
      <w:r w:rsidRPr="00E97322">
        <w:t>OBR 4</w:t>
      </w:r>
      <w:bookmarkEnd w:id="23"/>
    </w:p>
    <w:p w14:paraId="3AF88F63" w14:textId="77777777" w:rsidR="006F0C4A" w:rsidRPr="00E97322" w:rsidRDefault="006F0C4A" w:rsidP="006F0C4A">
      <w:pPr>
        <w:pStyle w:val="Brezrazmikov"/>
        <w:jc w:val="both"/>
        <w:rPr>
          <w:rFonts w:ascii="Garamond" w:hAnsi="Garamond"/>
          <w:lang w:val="sl-SI" w:eastAsia="sl-SI"/>
        </w:rPr>
      </w:pPr>
    </w:p>
    <w:p w14:paraId="6CA1ADAB" w14:textId="77777777" w:rsidR="006F0C4A" w:rsidRPr="00E97322" w:rsidRDefault="006F0C4A" w:rsidP="006F0C4A">
      <w:pPr>
        <w:pStyle w:val="Brezrazmikov"/>
        <w:jc w:val="center"/>
        <w:rPr>
          <w:rFonts w:ascii="Garamond" w:hAnsi="Garamond"/>
          <w:b/>
          <w:sz w:val="28"/>
          <w:szCs w:val="28"/>
          <w:lang w:val="sl-SI" w:eastAsia="sl-SI"/>
        </w:rPr>
      </w:pPr>
      <w:r w:rsidRPr="00E97322">
        <w:rPr>
          <w:rFonts w:ascii="Garamond" w:hAnsi="Garamond"/>
          <w:b/>
          <w:sz w:val="28"/>
          <w:szCs w:val="28"/>
          <w:lang w:val="sl-SI" w:eastAsia="sl-SI"/>
        </w:rPr>
        <w:t>PROTIKORUPCIJSKA IZJAVA</w:t>
      </w:r>
    </w:p>
    <w:p w14:paraId="119057C2" w14:textId="77777777" w:rsidR="006F0C4A" w:rsidRPr="00E97322" w:rsidRDefault="006F0C4A" w:rsidP="006F0C4A">
      <w:pPr>
        <w:pStyle w:val="Brezrazmikov"/>
        <w:jc w:val="both"/>
        <w:rPr>
          <w:rFonts w:ascii="Garamond" w:eastAsia="Times New Roman" w:hAnsi="Garamond"/>
          <w:lang w:val="sl-SI" w:eastAsia="sl-SI"/>
        </w:rPr>
      </w:pPr>
    </w:p>
    <w:p w14:paraId="698370D6" w14:textId="77777777" w:rsidR="006F0C4A" w:rsidRPr="00E97322" w:rsidRDefault="006F0C4A" w:rsidP="006F0C4A">
      <w:pPr>
        <w:pStyle w:val="Brezrazmikov"/>
        <w:jc w:val="both"/>
        <w:rPr>
          <w:rFonts w:ascii="Garamond" w:eastAsia="Times New Roman" w:hAnsi="Garamond"/>
          <w:lang w:val="sl-SI" w:eastAsia="sl-SI"/>
        </w:rPr>
      </w:pPr>
    </w:p>
    <w:p w14:paraId="728CA6E5" w14:textId="77777777" w:rsidR="006F0C4A" w:rsidRPr="00E97322" w:rsidRDefault="006F0C4A" w:rsidP="006F0C4A">
      <w:pPr>
        <w:pStyle w:val="Brezrazmikov"/>
        <w:jc w:val="both"/>
        <w:rPr>
          <w:rFonts w:ascii="Garamond" w:eastAsia="Times New Roman" w:hAnsi="Garamond"/>
          <w:b/>
          <w:lang w:val="sl-SI" w:eastAsia="sl-SI"/>
        </w:rPr>
      </w:pPr>
      <w:r w:rsidRPr="00E97322">
        <w:rPr>
          <w:rFonts w:ascii="Garamond" w:eastAsia="Times New Roman" w:hAnsi="Garamond"/>
          <w:b/>
          <w:lang w:val="sl-SI" w:eastAsia="sl-SI"/>
        </w:rPr>
        <w:t xml:space="preserve">Ponudnik (partner, podizvajalec):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p>
    <w:p w14:paraId="18EB8146" w14:textId="77777777" w:rsidR="006F0C4A" w:rsidRPr="00E97322" w:rsidRDefault="006F0C4A" w:rsidP="006F0C4A">
      <w:pPr>
        <w:pStyle w:val="Brezrazmikov"/>
        <w:jc w:val="both"/>
        <w:rPr>
          <w:rFonts w:ascii="Garamond" w:eastAsia="Times New Roman" w:hAnsi="Garamond"/>
          <w:lang w:val="sl-SI" w:eastAsia="sl-SI"/>
        </w:rPr>
      </w:pPr>
    </w:p>
    <w:p w14:paraId="1DCB2B6E" w14:textId="16BECAF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na javnem razpisu: </w:t>
      </w:r>
      <w:r w:rsidRPr="00E97322">
        <w:rPr>
          <w:rFonts w:ascii="Garamond" w:eastAsia="Times New Roman" w:hAnsi="Garamond"/>
          <w:b/>
          <w:lang w:val="sl-SI" w:eastAsia="sl-SI"/>
        </w:rPr>
        <w:t>»</w:t>
      </w:r>
      <w:r w:rsidR="00211454" w:rsidRPr="00E97322">
        <w:rPr>
          <w:rFonts w:ascii="Garamond" w:eastAsia="Times New Roman" w:hAnsi="Garamond"/>
          <w:b/>
          <w:lang w:val="sl-SI" w:eastAsia="sl-SI"/>
        </w:rPr>
        <w:t>Termostatiran mikroskopski sistem za zajemanje slik visoke ločljivosti živih struktur v globino v realnem času</w:t>
      </w:r>
      <w:r w:rsidRPr="00E97322">
        <w:rPr>
          <w:rFonts w:ascii="Garamond" w:eastAsia="Times New Roman" w:hAnsi="Garamond"/>
          <w:b/>
          <w:lang w:val="sl-SI" w:eastAsia="sl-SI"/>
        </w:rPr>
        <w:t>«</w:t>
      </w:r>
    </w:p>
    <w:p w14:paraId="164DDC00" w14:textId="77777777" w:rsidR="006F0C4A" w:rsidRPr="00E97322" w:rsidRDefault="006F0C4A" w:rsidP="006F0C4A">
      <w:pPr>
        <w:pStyle w:val="Brezrazmikov"/>
        <w:jc w:val="both"/>
        <w:rPr>
          <w:rFonts w:ascii="Garamond" w:eastAsia="Times New Roman" w:hAnsi="Garamond"/>
          <w:lang w:val="sl-SI" w:eastAsia="sl-SI"/>
        </w:rPr>
      </w:pPr>
    </w:p>
    <w:p w14:paraId="43FDB8F4"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color w:val="000000"/>
          <w:lang w:val="sl-SI" w:eastAsia="sl-SI"/>
        </w:rPr>
        <w:t xml:space="preserve">Določba 1. odst. </w:t>
      </w:r>
      <w:r w:rsidRPr="00E97322">
        <w:rPr>
          <w:rFonts w:ascii="Garamond" w:eastAsia="Times New Roman" w:hAnsi="Garamond"/>
          <w:lang w:val="sl-SI" w:eastAsia="sl-SI"/>
        </w:rPr>
        <w:t xml:space="preserve">35. člena Zakona o integriteti in preprečevanju korupcije (ZIntPK, </w:t>
      </w:r>
      <w:r w:rsidR="00DB44F3" w:rsidRPr="00E97322">
        <w:rPr>
          <w:rFonts w:ascii="Garamond" w:eastAsia="Times New Roman" w:hAnsi="Garamond"/>
          <w:lang w:val="sl-SI" w:eastAsia="sl-SI"/>
        </w:rPr>
        <w:t>Uradni list RS, št. 45/2010, 26/2011, 30/2011 - skl. US, 43/2011, 158/2020, 3/2022 - ZDeb, 16/2023 - ZZPri</w:t>
      </w:r>
      <w:r w:rsidRPr="00E97322">
        <w:rPr>
          <w:rFonts w:ascii="Garamond" w:eastAsia="Times New Roman" w:hAnsi="Garamond"/>
          <w:lang w:val="sl-SI" w:eastAsia="sl-SI"/>
        </w:rPr>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77AD3105" w14:textId="77777777" w:rsidR="006F0C4A" w:rsidRPr="00E97322" w:rsidRDefault="006F0C4A" w:rsidP="006F0C4A">
      <w:pPr>
        <w:pStyle w:val="Brezrazmikov"/>
        <w:jc w:val="both"/>
        <w:rPr>
          <w:rFonts w:ascii="Garamond" w:eastAsia="Times New Roman" w:hAnsi="Garamond"/>
          <w:lang w:val="sl-SI" w:eastAsia="sl-SI"/>
        </w:rPr>
      </w:pPr>
    </w:p>
    <w:p w14:paraId="4A3E787D"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59A12DFF" w14:textId="77777777" w:rsidR="006F0C4A" w:rsidRPr="00E97322" w:rsidRDefault="006F0C4A" w:rsidP="006F0C4A">
      <w:pPr>
        <w:pStyle w:val="Brezrazmikov"/>
        <w:jc w:val="both"/>
        <w:rPr>
          <w:rFonts w:ascii="Garamond" w:eastAsia="Times New Roman" w:hAnsi="Garamond"/>
          <w:lang w:val="sl-SI" w:eastAsia="sl-SI"/>
        </w:rPr>
      </w:pPr>
    </w:p>
    <w:p w14:paraId="176E80A2"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Izjavljamo, da nismo uvrščeni v evidenco poslovnih subjektov iz 35. člena Zakona o integriteti in preprečevanju korupcije (ZIntPK</w:t>
      </w:r>
      <w:r w:rsidR="00DB44F3" w:rsidRPr="00E97322">
        <w:rPr>
          <w:rFonts w:ascii="Garamond" w:eastAsia="Times New Roman" w:hAnsi="Garamond"/>
          <w:lang w:val="sl-SI" w:eastAsia="sl-SI"/>
        </w:rPr>
        <w:t xml:space="preserve"> Uradni list RS, št. 45/2010, 26/2011, 30/2011 - skl. US, 43/2011, 158/2020, 3/2022 - ZDeb, 16/2023 - ZZPri</w:t>
      </w:r>
      <w:r w:rsidRPr="00E97322">
        <w:rPr>
          <w:rFonts w:ascii="Garamond" w:eastAsia="Times New Roman" w:hAnsi="Garamond"/>
          <w:lang w:val="sl-SI" w:eastAsia="sl-SI"/>
        </w:rPr>
        <w:t xml:space="preserve">). </w:t>
      </w:r>
    </w:p>
    <w:p w14:paraId="05497709"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ab/>
      </w:r>
    </w:p>
    <w:p w14:paraId="6E683FE0" w14:textId="77777777" w:rsidR="006F0C4A" w:rsidRPr="00E97322" w:rsidRDefault="006F0C4A" w:rsidP="006F0C4A">
      <w:pPr>
        <w:pStyle w:val="Brezrazmikov"/>
        <w:jc w:val="both"/>
        <w:rPr>
          <w:rFonts w:ascii="Garamond" w:eastAsia="Times New Roman" w:hAnsi="Garamond"/>
          <w:lang w:val="sl-SI" w:eastAsia="sl-SI"/>
        </w:rPr>
      </w:pPr>
      <w:r w:rsidRPr="00E97322">
        <w:rPr>
          <w:rFonts w:ascii="Garamond" w:eastAsia="Times New Roman" w:hAnsi="Garamond"/>
          <w:lang w:val="sl-SI" w:eastAsia="sl-SI"/>
        </w:rPr>
        <w:t>Pogodba ali druge oblike pridobivanja sredstev, ki so v nasprotju z določbami 35. člena ZIntPK, so nične.</w:t>
      </w:r>
    </w:p>
    <w:p w14:paraId="306769A4" w14:textId="77777777" w:rsidR="006F0C4A" w:rsidRPr="00E97322" w:rsidRDefault="006F0C4A" w:rsidP="006F0C4A">
      <w:pPr>
        <w:pStyle w:val="Brezrazmikov"/>
        <w:jc w:val="both"/>
        <w:rPr>
          <w:rFonts w:ascii="Garamond" w:eastAsia="Times New Roman" w:hAnsi="Garamond"/>
          <w:lang w:val="sl-SI" w:eastAsia="sl-SI"/>
        </w:rPr>
      </w:pPr>
    </w:p>
    <w:p w14:paraId="0A4C7666" w14:textId="77777777" w:rsidR="006F0C4A" w:rsidRPr="00E97322" w:rsidRDefault="006F0C4A" w:rsidP="006F0C4A">
      <w:pPr>
        <w:pStyle w:val="Brezrazmikov"/>
        <w:jc w:val="both"/>
        <w:rPr>
          <w:rFonts w:ascii="Garamond" w:eastAsia="Times New Roman" w:hAnsi="Garamond"/>
          <w:lang w:val="sl-SI" w:eastAsia="sl-SI"/>
        </w:rPr>
      </w:pPr>
    </w:p>
    <w:p w14:paraId="3266D4E9" w14:textId="1DAE5F3F" w:rsidR="006F0C4A" w:rsidRPr="00E97322"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97322" w14:paraId="6C8AF86D" w14:textId="77777777" w:rsidTr="00C155A1">
        <w:trPr>
          <w:jc w:val="center"/>
        </w:trPr>
        <w:tc>
          <w:tcPr>
            <w:tcW w:w="2976" w:type="dxa"/>
            <w:hideMark/>
          </w:tcPr>
          <w:p w14:paraId="2E02CEC7" w14:textId="77777777" w:rsidR="006F0C4A" w:rsidRPr="00E97322" w:rsidRDefault="006F0C4A" w:rsidP="00C155A1">
            <w:pPr>
              <w:pStyle w:val="Brezrazmikov"/>
              <w:jc w:val="both"/>
              <w:rPr>
                <w:rFonts w:ascii="Garamond" w:eastAsia="Times New Roman" w:hAnsi="Garamond"/>
                <w:lang w:val="sl-SI" w:eastAsia="sl-SI"/>
              </w:rPr>
            </w:pPr>
            <w:bookmarkStart w:id="24" w:name="_Hlk100744594"/>
            <w:r w:rsidRPr="00E97322">
              <w:rPr>
                <w:rFonts w:ascii="Garamond" w:eastAsia="Times New Roman" w:hAnsi="Garamond"/>
                <w:lang w:val="sl-SI" w:eastAsia="sl-SI"/>
              </w:rPr>
              <w:t>Kraj in datum:</w:t>
            </w:r>
          </w:p>
          <w:p w14:paraId="3CC383DB" w14:textId="77777777" w:rsidR="006F0C4A" w:rsidRPr="00E97322" w:rsidRDefault="006F0C4A" w:rsidP="00C155A1">
            <w:pPr>
              <w:pStyle w:val="Brezrazmikov"/>
              <w:jc w:val="both"/>
              <w:rPr>
                <w:rFonts w:ascii="Garamond" w:eastAsia="Times New Roman" w:hAnsi="Garamond"/>
                <w:lang w:val="sl-SI" w:eastAsia="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3A6410D" w14:textId="77777777" w:rsidR="006F0C4A" w:rsidRPr="00E97322" w:rsidRDefault="006F0C4A" w:rsidP="00C155A1">
            <w:pPr>
              <w:pStyle w:val="Brezrazmikov"/>
              <w:jc w:val="both"/>
              <w:rPr>
                <w:rFonts w:ascii="Garamond" w:eastAsia="Times New Roman" w:hAnsi="Garamond"/>
                <w:lang w:val="sl-SI" w:eastAsia="sl-SI"/>
              </w:rPr>
            </w:pPr>
          </w:p>
          <w:p w14:paraId="0C1A570F" w14:textId="77777777" w:rsidR="006F0C4A" w:rsidRPr="00E97322" w:rsidRDefault="006F0C4A" w:rsidP="00C155A1">
            <w:pPr>
              <w:pStyle w:val="Brezrazmikov"/>
              <w:jc w:val="both"/>
              <w:rPr>
                <w:rFonts w:ascii="Garamond" w:eastAsia="Times New Roman" w:hAnsi="Garamond"/>
                <w:lang w:val="sl-SI" w:eastAsia="sl-SI"/>
              </w:rPr>
            </w:pPr>
          </w:p>
        </w:tc>
        <w:tc>
          <w:tcPr>
            <w:tcW w:w="2694" w:type="dxa"/>
            <w:hideMark/>
          </w:tcPr>
          <w:p w14:paraId="48386954" w14:textId="38BAE8E1" w:rsidR="006F0C4A" w:rsidRPr="00E97322" w:rsidRDefault="006F0C4A" w:rsidP="007F7A16">
            <w:pPr>
              <w:pStyle w:val="Brezrazmikov"/>
              <w:jc w:val="both"/>
              <w:rPr>
                <w:rFonts w:ascii="Garamond" w:eastAsia="Times New Roman" w:hAnsi="Garamond"/>
                <w:lang w:val="sl-SI" w:eastAsia="sl-SI"/>
              </w:rPr>
            </w:pPr>
            <w:r w:rsidRPr="00E97322">
              <w:rPr>
                <w:rFonts w:ascii="Garamond" w:eastAsia="Times New Roman" w:hAnsi="Garamond"/>
                <w:lang w:val="sl-SI" w:eastAsia="sl-SI"/>
              </w:rPr>
              <w:t xml:space="preserve">           Žig:</w:t>
            </w:r>
          </w:p>
        </w:tc>
        <w:tc>
          <w:tcPr>
            <w:tcW w:w="3258" w:type="dxa"/>
            <w:tcBorders>
              <w:bottom w:val="single" w:sz="4" w:space="0" w:color="auto"/>
            </w:tcBorders>
            <w:hideMark/>
          </w:tcPr>
          <w:p w14:paraId="372DA11F" w14:textId="77777777" w:rsidR="006F0C4A" w:rsidRPr="00E97322" w:rsidRDefault="006F0C4A" w:rsidP="00C155A1">
            <w:pPr>
              <w:pStyle w:val="Brezrazmikov"/>
              <w:jc w:val="both"/>
              <w:rPr>
                <w:rFonts w:ascii="Garamond" w:eastAsia="Times New Roman" w:hAnsi="Garamond"/>
                <w:lang w:val="sl-SI" w:eastAsia="sl-SI"/>
              </w:rPr>
            </w:pPr>
          </w:p>
        </w:tc>
      </w:tr>
      <w:tr w:rsidR="006F0C4A" w:rsidRPr="00E97322" w14:paraId="52F7C6BC" w14:textId="77777777" w:rsidTr="00C155A1">
        <w:trPr>
          <w:jc w:val="center"/>
        </w:trPr>
        <w:tc>
          <w:tcPr>
            <w:tcW w:w="2976" w:type="dxa"/>
          </w:tcPr>
          <w:p w14:paraId="2A696975" w14:textId="77777777" w:rsidR="006F0C4A" w:rsidRPr="00E97322" w:rsidRDefault="006F0C4A" w:rsidP="00C155A1">
            <w:pPr>
              <w:pStyle w:val="Brezrazmikov"/>
              <w:jc w:val="both"/>
              <w:rPr>
                <w:rFonts w:ascii="Garamond" w:eastAsia="Times New Roman" w:hAnsi="Garamond"/>
                <w:bCs/>
                <w:iCs/>
                <w:lang w:val="sl-SI" w:eastAsia="sl-SI"/>
              </w:rPr>
            </w:pPr>
          </w:p>
        </w:tc>
        <w:tc>
          <w:tcPr>
            <w:tcW w:w="2694" w:type="dxa"/>
          </w:tcPr>
          <w:p w14:paraId="28FF6AB9" w14:textId="77777777" w:rsidR="006F0C4A" w:rsidRPr="00E97322"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69ADFE0A" w14:textId="77777777" w:rsidR="006F0C4A" w:rsidRPr="00E97322" w:rsidRDefault="006F0C4A" w:rsidP="00C155A1">
            <w:pPr>
              <w:pStyle w:val="Brezrazmikov"/>
              <w:jc w:val="center"/>
              <w:rPr>
                <w:rFonts w:ascii="Garamond" w:eastAsia="Times New Roman" w:hAnsi="Garamond"/>
                <w:bCs/>
                <w:iCs/>
                <w:sz w:val="20"/>
                <w:szCs w:val="20"/>
                <w:lang w:val="sl-SI" w:eastAsia="sl-SI"/>
              </w:rPr>
            </w:pPr>
            <w:r w:rsidRPr="00E97322">
              <w:rPr>
                <w:rFonts w:ascii="Garamond" w:eastAsia="Times New Roman" w:hAnsi="Garamond"/>
                <w:bCs/>
                <w:iCs/>
                <w:sz w:val="20"/>
                <w:szCs w:val="20"/>
                <w:lang w:val="sl-SI" w:eastAsia="sl-SI"/>
              </w:rPr>
              <w:t>(podpis zakonitega zastopnika)</w:t>
            </w:r>
          </w:p>
        </w:tc>
      </w:tr>
      <w:bookmarkEnd w:id="24"/>
    </w:tbl>
    <w:p w14:paraId="068FF2DE" w14:textId="5CD55B4E" w:rsidR="006F0C4A" w:rsidRPr="00E97322" w:rsidRDefault="006F0C4A" w:rsidP="006F0C4A">
      <w:pPr>
        <w:pStyle w:val="Brezrazmikov"/>
        <w:jc w:val="both"/>
        <w:rPr>
          <w:rFonts w:ascii="Garamond" w:eastAsia="Times New Roman" w:hAnsi="Garamond"/>
          <w:lang w:val="sl-SI" w:eastAsia="sl-SI"/>
        </w:rPr>
      </w:pPr>
    </w:p>
    <w:p w14:paraId="5B64D695" w14:textId="2FEAA812" w:rsidR="006F0C4A" w:rsidRPr="00E97322" w:rsidRDefault="006F0C4A" w:rsidP="006F0C4A">
      <w:pPr>
        <w:pStyle w:val="Brezrazmikov"/>
        <w:jc w:val="both"/>
        <w:rPr>
          <w:rFonts w:ascii="Garamond" w:eastAsia="Times New Roman" w:hAnsi="Garamond"/>
          <w:lang w:val="sl-SI" w:eastAsia="sl-SI"/>
        </w:rPr>
      </w:pPr>
    </w:p>
    <w:p w14:paraId="46890B37" w14:textId="77777777" w:rsidR="006F0C4A" w:rsidRPr="00E97322" w:rsidRDefault="006F0C4A" w:rsidP="006F0C4A">
      <w:pPr>
        <w:pStyle w:val="Brezrazmikov"/>
        <w:jc w:val="both"/>
        <w:rPr>
          <w:rFonts w:ascii="Garamond" w:eastAsia="Times New Roman" w:hAnsi="Garamond"/>
          <w:lang w:val="sl-SI" w:eastAsia="sl-SI"/>
        </w:rPr>
      </w:pPr>
    </w:p>
    <w:p w14:paraId="128004D7" w14:textId="77777777" w:rsidR="006F0C4A" w:rsidRPr="00E97322" w:rsidRDefault="006F0C4A" w:rsidP="006F0C4A">
      <w:pPr>
        <w:pStyle w:val="Brezrazmikov"/>
        <w:jc w:val="both"/>
        <w:rPr>
          <w:rFonts w:ascii="Garamond" w:eastAsia="Times New Roman" w:hAnsi="Garamond"/>
          <w:lang w:val="sl-SI" w:eastAsia="sl-SI"/>
        </w:rPr>
      </w:pPr>
    </w:p>
    <w:p w14:paraId="54466700" w14:textId="77777777" w:rsidR="006F0C4A" w:rsidRPr="00E97322" w:rsidRDefault="006F0C4A" w:rsidP="006F0C4A">
      <w:pPr>
        <w:pStyle w:val="Brezrazmikov"/>
        <w:jc w:val="both"/>
        <w:rPr>
          <w:rFonts w:ascii="Garamond" w:eastAsia="Times New Roman" w:hAnsi="Garamond"/>
          <w:lang w:val="sl-SI" w:eastAsia="sl-SI"/>
        </w:rPr>
      </w:pPr>
    </w:p>
    <w:p w14:paraId="2BEA3C00" w14:textId="77777777" w:rsidR="006F0C4A" w:rsidRPr="00E97322" w:rsidRDefault="006F0C4A" w:rsidP="006F0C4A">
      <w:pPr>
        <w:pStyle w:val="Brezrazmikov"/>
        <w:jc w:val="both"/>
        <w:rPr>
          <w:rFonts w:ascii="Garamond" w:eastAsia="Times New Roman" w:hAnsi="Garamond"/>
          <w:lang w:val="sl-SI" w:eastAsia="sl-SI"/>
        </w:rPr>
      </w:pPr>
    </w:p>
    <w:p w14:paraId="540C8D09" w14:textId="77777777" w:rsidR="006F0C4A" w:rsidRPr="00E97322" w:rsidRDefault="006F0C4A" w:rsidP="006F0C4A">
      <w:pPr>
        <w:pStyle w:val="Brezrazmikov"/>
        <w:jc w:val="both"/>
        <w:rPr>
          <w:rFonts w:ascii="Garamond" w:eastAsia="Times New Roman" w:hAnsi="Garamond"/>
          <w:lang w:val="sl-SI" w:eastAsia="sl-SI"/>
        </w:rPr>
      </w:pPr>
    </w:p>
    <w:p w14:paraId="008B8597" w14:textId="77777777" w:rsidR="006F0C4A" w:rsidRPr="00E97322" w:rsidRDefault="006F0C4A" w:rsidP="006F0C4A">
      <w:pPr>
        <w:pStyle w:val="Brezrazmikov"/>
        <w:jc w:val="both"/>
        <w:rPr>
          <w:rFonts w:ascii="Garamond" w:eastAsia="Times New Roman" w:hAnsi="Garamond"/>
          <w:lang w:val="sl-SI" w:eastAsia="sl-SI"/>
        </w:rPr>
      </w:pPr>
    </w:p>
    <w:p w14:paraId="039093E0" w14:textId="77777777" w:rsidR="006F0C4A" w:rsidRPr="00E97322" w:rsidRDefault="006F0C4A" w:rsidP="006F0C4A">
      <w:pPr>
        <w:pStyle w:val="Brezrazmikov"/>
        <w:jc w:val="both"/>
        <w:rPr>
          <w:rFonts w:ascii="Garamond" w:eastAsia="Times New Roman" w:hAnsi="Garamond"/>
          <w:lang w:val="sl-SI" w:eastAsia="sl-SI"/>
        </w:rPr>
      </w:pPr>
    </w:p>
    <w:p w14:paraId="5C85BDAF" w14:textId="77777777" w:rsidR="006F0C4A" w:rsidRPr="00E97322" w:rsidRDefault="006F0C4A" w:rsidP="006F0C4A">
      <w:pPr>
        <w:pStyle w:val="Brezrazmikov"/>
        <w:jc w:val="both"/>
        <w:rPr>
          <w:rFonts w:ascii="Garamond" w:eastAsia="Times New Roman" w:hAnsi="Garamond"/>
          <w:lang w:val="sl-SI" w:eastAsia="sl-SI"/>
        </w:rPr>
      </w:pPr>
    </w:p>
    <w:p w14:paraId="11CAC896" w14:textId="77777777" w:rsidR="006F0C4A" w:rsidRPr="00E97322" w:rsidRDefault="006F0C4A" w:rsidP="006F0C4A">
      <w:pPr>
        <w:pStyle w:val="Brezrazmikov"/>
        <w:jc w:val="both"/>
        <w:rPr>
          <w:rFonts w:ascii="Garamond" w:eastAsia="Times New Roman" w:hAnsi="Garamond"/>
          <w:lang w:val="sl-SI" w:eastAsia="sl-SI"/>
        </w:rPr>
      </w:pPr>
    </w:p>
    <w:p w14:paraId="2B7DED33" w14:textId="77777777" w:rsidR="006F0C4A" w:rsidRPr="00E97322" w:rsidRDefault="006F0C4A" w:rsidP="006F0C4A">
      <w:pPr>
        <w:pStyle w:val="Brezrazmikov"/>
        <w:jc w:val="both"/>
        <w:rPr>
          <w:rFonts w:ascii="Garamond" w:eastAsia="Times New Roman" w:hAnsi="Garamond"/>
          <w:lang w:val="sl-SI" w:eastAsia="sl-SI"/>
        </w:rPr>
      </w:pPr>
    </w:p>
    <w:p w14:paraId="190174AD" w14:textId="77777777" w:rsidR="006F0C4A" w:rsidRPr="00E97322" w:rsidRDefault="006F0C4A" w:rsidP="006F0C4A">
      <w:pPr>
        <w:pStyle w:val="Brezrazmikov"/>
        <w:jc w:val="both"/>
        <w:rPr>
          <w:rFonts w:ascii="Garamond" w:eastAsia="Times New Roman" w:hAnsi="Garamond"/>
          <w:lang w:val="sl-SI" w:eastAsia="sl-SI"/>
        </w:rPr>
      </w:pPr>
    </w:p>
    <w:p w14:paraId="67E5DEB2" w14:textId="77777777" w:rsidR="006F0C4A" w:rsidRPr="00E97322" w:rsidRDefault="006F0C4A" w:rsidP="006F0C4A">
      <w:pPr>
        <w:pStyle w:val="Brezrazmikov"/>
        <w:jc w:val="both"/>
        <w:rPr>
          <w:rFonts w:ascii="Garamond" w:eastAsia="Times New Roman" w:hAnsi="Garamond"/>
          <w:lang w:val="sl-SI" w:eastAsia="sl-SI"/>
        </w:rPr>
      </w:pPr>
    </w:p>
    <w:p w14:paraId="68CEA3C2" w14:textId="3C86F0F9" w:rsidR="007F258A" w:rsidRPr="00E97322" w:rsidRDefault="007F258A" w:rsidP="008A2369">
      <w:pPr>
        <w:pStyle w:val="Naslov"/>
        <w:rPr>
          <w:rFonts w:eastAsia="Calibri"/>
        </w:rPr>
      </w:pPr>
      <w:r w:rsidRPr="00E97322">
        <w:lastRenderedPageBreak/>
        <w:t>OBR</w:t>
      </w:r>
      <w:r w:rsidR="008A2369" w:rsidRPr="00E97322">
        <w:t xml:space="preserve"> 5</w:t>
      </w:r>
    </w:p>
    <w:p w14:paraId="3D34DD42" w14:textId="13445A65" w:rsidR="008A2369" w:rsidRPr="00E97322" w:rsidRDefault="008A2369" w:rsidP="008A2369">
      <w:pPr>
        <w:pStyle w:val="Brezrazmikov"/>
        <w:rPr>
          <w:rFonts w:ascii="Garamond" w:hAnsi="Garamond"/>
          <w:lang w:val="sl-SI"/>
        </w:rPr>
      </w:pPr>
    </w:p>
    <w:p w14:paraId="3E02462B" w14:textId="5287C246" w:rsidR="007F258A" w:rsidRPr="00E97322" w:rsidRDefault="007F258A" w:rsidP="007F258A">
      <w:pPr>
        <w:spacing w:after="0" w:line="240" w:lineRule="auto"/>
        <w:jc w:val="center"/>
        <w:rPr>
          <w:rFonts w:eastAsia="Calibri" w:cs="Times New Roman"/>
          <w:b/>
          <w:sz w:val="28"/>
          <w:szCs w:val="28"/>
        </w:rPr>
      </w:pPr>
      <w:r w:rsidRPr="00E97322">
        <w:rPr>
          <w:rFonts w:eastAsia="Calibri" w:cs="Times New Roman"/>
          <w:b/>
          <w:sz w:val="28"/>
          <w:szCs w:val="28"/>
        </w:rPr>
        <w:t>TEHNIČNE ZAHTEVE IN SPECIFIKACIJE</w:t>
      </w:r>
    </w:p>
    <w:p w14:paraId="784ABCF8" w14:textId="584E42B2" w:rsidR="007F258A" w:rsidRPr="00E97322" w:rsidRDefault="007F258A" w:rsidP="00F477FE">
      <w:pPr>
        <w:pStyle w:val="Brezrazmikov"/>
        <w:jc w:val="center"/>
        <w:rPr>
          <w:rFonts w:ascii="Garamond" w:hAnsi="Garamond"/>
          <w:lang w:val="sl-SI"/>
        </w:rPr>
      </w:pPr>
      <w:r w:rsidRPr="00E97322">
        <w:rPr>
          <w:rFonts w:ascii="Garamond" w:hAnsi="Garamond"/>
          <w:lang w:val="sl-SI"/>
        </w:rPr>
        <w:t>»</w:t>
      </w:r>
      <w:r w:rsidR="00211454" w:rsidRPr="00E97322">
        <w:rPr>
          <w:rFonts w:ascii="Garamond" w:hAnsi="Garamond"/>
          <w:lang w:val="sl-SI" w:eastAsia="sl-SI"/>
        </w:rPr>
        <w:t>Termostatiran mikroskopski sistem za zajemanje slik visoke ločljivosti živih struktur v globino v realnem času</w:t>
      </w:r>
      <w:r w:rsidRPr="00E97322">
        <w:rPr>
          <w:rFonts w:ascii="Garamond" w:hAnsi="Garamond"/>
          <w:lang w:val="sl-SI"/>
        </w:rPr>
        <w:t>«</w:t>
      </w:r>
    </w:p>
    <w:p w14:paraId="66407372" w14:textId="77777777" w:rsidR="007F258A" w:rsidRPr="00E97322" w:rsidRDefault="007F258A" w:rsidP="003A31C6">
      <w:pPr>
        <w:pStyle w:val="Brezrazmikov"/>
        <w:jc w:val="both"/>
        <w:rPr>
          <w:rFonts w:ascii="Garamond" w:hAnsi="Garamond"/>
          <w:lang w:val="sl-SI"/>
        </w:rPr>
      </w:pPr>
    </w:p>
    <w:p w14:paraId="5199D845" w14:textId="77777777" w:rsidR="007F258A" w:rsidRPr="00E97322" w:rsidRDefault="007F258A" w:rsidP="003A31C6">
      <w:pPr>
        <w:pStyle w:val="Brezrazmikov"/>
        <w:jc w:val="both"/>
        <w:rPr>
          <w:rFonts w:ascii="Garamond" w:hAnsi="Garamond"/>
          <w:lang w:val="sl-SI"/>
        </w:rPr>
      </w:pPr>
    </w:p>
    <w:p w14:paraId="160AB293" w14:textId="44CA9DE2" w:rsidR="007F258A" w:rsidRPr="00B24F1A" w:rsidRDefault="007F258A" w:rsidP="00B24F1A">
      <w:pPr>
        <w:pStyle w:val="Brezrazmikov"/>
        <w:rPr>
          <w:rFonts w:ascii="Garamond" w:hAnsi="Garamond"/>
        </w:rPr>
      </w:pPr>
      <w:r w:rsidRPr="00B24F1A">
        <w:rPr>
          <w:rFonts w:ascii="Garamond" w:hAnsi="Garamond"/>
        </w:rPr>
        <w:t>Ponudnik more v celoti izpolniti obrazec in ga podpisati oziroma žigosati.</w:t>
      </w:r>
    </w:p>
    <w:p w14:paraId="33716D45" w14:textId="77777777" w:rsidR="007F258A" w:rsidRPr="00B24F1A" w:rsidRDefault="007F258A" w:rsidP="00B24F1A">
      <w:pPr>
        <w:pStyle w:val="Brezrazmikov"/>
        <w:rPr>
          <w:rFonts w:ascii="Garamond" w:hAnsi="Garamond"/>
        </w:rPr>
      </w:pPr>
    </w:p>
    <w:p w14:paraId="7CA49CB3" w14:textId="45309C2A" w:rsidR="001863A2" w:rsidRDefault="007F258A" w:rsidP="00B24F1A">
      <w:pPr>
        <w:pStyle w:val="Brezrazmikov"/>
        <w:rPr>
          <w:rFonts w:ascii="Garamond" w:hAnsi="Garamond"/>
        </w:rPr>
      </w:pPr>
      <w:r w:rsidRPr="00B24F1A">
        <w:rPr>
          <w:rFonts w:ascii="Garamond" w:hAnsi="Garamond"/>
        </w:rPr>
        <w:t>V stolpcu »dokazila za izpolnjevanje zahtev« je potrebno natančno navesti vrsto dokazila (npr. tehnična dokumentacija, prospekt, priloga) in kje v priloženi dokumentaciji so podatki zabeleženi (stran priložene dokumentacije). Zaradi lažjega pregleda je potrebno tudi</w:t>
      </w:r>
      <w:r w:rsidR="00211454" w:rsidRPr="00B24F1A">
        <w:rPr>
          <w:rFonts w:ascii="Garamond" w:hAnsi="Garamond"/>
        </w:rPr>
        <w:t xml:space="preserve"> dokumente same</w:t>
      </w:r>
      <w:r w:rsidRPr="00B24F1A">
        <w:rPr>
          <w:rFonts w:ascii="Garamond" w:hAnsi="Garamond"/>
        </w:rPr>
        <w:t xml:space="preserve"> </w:t>
      </w:r>
      <w:r w:rsidR="00211454" w:rsidRPr="00B24F1A">
        <w:rPr>
          <w:rFonts w:ascii="Garamond" w:hAnsi="Garamond"/>
        </w:rPr>
        <w:t xml:space="preserve">skladno </w:t>
      </w:r>
      <w:r w:rsidRPr="00B24F1A">
        <w:rPr>
          <w:rFonts w:ascii="Garamond" w:hAnsi="Garamond"/>
        </w:rPr>
        <w:t>vidno označiti</w:t>
      </w:r>
      <w:r w:rsidR="00211454" w:rsidRPr="00B24F1A">
        <w:rPr>
          <w:rFonts w:ascii="Garamond" w:hAnsi="Garamond"/>
        </w:rPr>
        <w:t xml:space="preserve"> </w:t>
      </w:r>
      <w:r w:rsidRPr="00B24F1A">
        <w:rPr>
          <w:rFonts w:ascii="Garamond" w:hAnsi="Garamond"/>
        </w:rPr>
        <w:t>(podčrtati ali obkrožiti ali markirati).</w:t>
      </w:r>
    </w:p>
    <w:p w14:paraId="74E3C448" w14:textId="77777777" w:rsidR="00B24F1A" w:rsidRPr="00B24F1A" w:rsidRDefault="00B24F1A" w:rsidP="00B24F1A">
      <w:pPr>
        <w:pStyle w:val="Brezrazmikov"/>
        <w:rPr>
          <w:rFonts w:ascii="Garamond" w:hAnsi="Garamond"/>
        </w:rPr>
      </w:pPr>
    </w:p>
    <w:p w14:paraId="005906FF" w14:textId="77777777" w:rsidR="004D3551" w:rsidRPr="00B24F1A" w:rsidRDefault="004D3551" w:rsidP="00B24F1A">
      <w:pPr>
        <w:pStyle w:val="Brezrazmikov"/>
        <w:rPr>
          <w:rFonts w:ascii="Garamond" w:hAnsi="Garamond"/>
        </w:rPr>
      </w:pPr>
    </w:p>
    <w:tbl>
      <w:tblPr>
        <w:tblW w:w="1074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
        <w:gridCol w:w="4911"/>
        <w:gridCol w:w="5103"/>
      </w:tblGrid>
      <w:tr w:rsidR="007F258A" w:rsidRPr="00E97322" w14:paraId="61D5C384" w14:textId="77777777" w:rsidTr="004D3551">
        <w:tc>
          <w:tcPr>
            <w:tcW w:w="7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A12B5" w14:textId="7D9E3FA2" w:rsidR="007F258A" w:rsidRPr="00E97322" w:rsidRDefault="007F258A" w:rsidP="003A31C6">
            <w:pPr>
              <w:pStyle w:val="Brezrazmikov"/>
              <w:rPr>
                <w:rFonts w:ascii="Garamond" w:hAnsi="Garamond"/>
                <w:b/>
                <w:lang w:val="sl-SI"/>
              </w:rPr>
            </w:pPr>
            <w:r w:rsidRPr="00E97322">
              <w:rPr>
                <w:rFonts w:ascii="Garamond" w:hAnsi="Garamond"/>
                <w:b/>
                <w:lang w:val="sl-SI"/>
              </w:rPr>
              <w:t>Post</w:t>
            </w:r>
            <w:r w:rsidR="00121424" w:rsidRPr="00E97322">
              <w:rPr>
                <w:rFonts w:ascii="Garamond" w:hAnsi="Garamond"/>
                <w:b/>
                <w:lang w:val="sl-SI"/>
              </w:rPr>
              <w:t>.</w:t>
            </w:r>
          </w:p>
        </w:tc>
        <w:tc>
          <w:tcPr>
            <w:tcW w:w="4911" w:type="dxa"/>
            <w:tcBorders>
              <w:top w:val="single" w:sz="4" w:space="0" w:color="auto"/>
              <w:left w:val="single" w:sz="4" w:space="0" w:color="auto"/>
              <w:bottom w:val="single" w:sz="4" w:space="0" w:color="auto"/>
              <w:right w:val="single" w:sz="4" w:space="0" w:color="auto"/>
            </w:tcBorders>
            <w:shd w:val="clear" w:color="auto" w:fill="auto"/>
            <w:hideMark/>
          </w:tcPr>
          <w:p w14:paraId="4A7C6AB7" w14:textId="77777777" w:rsidR="007F258A" w:rsidRPr="00E97322" w:rsidRDefault="007F258A" w:rsidP="003A31C6">
            <w:pPr>
              <w:pStyle w:val="Brezrazmikov"/>
              <w:rPr>
                <w:rFonts w:ascii="Garamond" w:hAnsi="Garamond"/>
                <w:b/>
                <w:lang w:val="sl-SI"/>
              </w:rPr>
            </w:pPr>
            <w:r w:rsidRPr="00E97322">
              <w:rPr>
                <w:rFonts w:ascii="Garamond" w:hAnsi="Garamond"/>
                <w:b/>
                <w:lang w:val="sl-SI"/>
              </w:rPr>
              <w:t>Zahtevano</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2216DAD4" w14:textId="77777777" w:rsidR="007F258A" w:rsidRPr="00E97322" w:rsidRDefault="007F258A" w:rsidP="007F258A">
            <w:pPr>
              <w:spacing w:after="0" w:line="240" w:lineRule="auto"/>
              <w:jc w:val="both"/>
              <w:rPr>
                <w:rFonts w:eastAsia="Calibri" w:cs="Times New Roman"/>
                <w:b/>
              </w:rPr>
            </w:pPr>
            <w:r w:rsidRPr="00E97322">
              <w:rPr>
                <w:rFonts w:eastAsia="Calibri" w:cs="Times New Roman"/>
                <w:b/>
              </w:rPr>
              <w:t>Dokazila za izpolnjevanje zahtev</w:t>
            </w:r>
          </w:p>
        </w:tc>
      </w:tr>
      <w:tr w:rsidR="001863A2" w:rsidRPr="00E97322" w14:paraId="7BF62EF5" w14:textId="77777777" w:rsidTr="004D37DD">
        <w:tc>
          <w:tcPr>
            <w:tcW w:w="10740" w:type="dxa"/>
            <w:gridSpan w:val="4"/>
            <w:tcBorders>
              <w:top w:val="single" w:sz="4" w:space="0" w:color="auto"/>
              <w:left w:val="single" w:sz="4" w:space="0" w:color="auto"/>
              <w:bottom w:val="single" w:sz="4" w:space="0" w:color="auto"/>
              <w:right w:val="single" w:sz="4" w:space="0" w:color="auto"/>
            </w:tcBorders>
            <w:shd w:val="clear" w:color="auto" w:fill="F5D3D4"/>
          </w:tcPr>
          <w:p w14:paraId="67F6A3C8" w14:textId="61DE9908" w:rsidR="001863A2" w:rsidRPr="00E97322" w:rsidRDefault="001863A2" w:rsidP="001863A2">
            <w:pPr>
              <w:spacing w:after="0" w:line="240" w:lineRule="auto"/>
              <w:jc w:val="center"/>
              <w:rPr>
                <w:rFonts w:eastAsia="Calibri" w:cs="Times New Roman"/>
              </w:rPr>
            </w:pPr>
            <w:r w:rsidRPr="00E97322">
              <w:rPr>
                <w:b/>
                <w:lang w:eastAsia="sl-SI"/>
              </w:rPr>
              <w:t>Osnovno ohišje mikroskopa z motoriziranim fokusom s pripadajočo osnovno optično opremo:</w:t>
            </w:r>
          </w:p>
        </w:tc>
      </w:tr>
      <w:tr w:rsidR="007F258A" w:rsidRPr="00E97322" w14:paraId="7815A0A8" w14:textId="77777777" w:rsidTr="004D3551">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E745E26"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14C9612" w14:textId="353BD43D" w:rsidR="007F258A" w:rsidRPr="00E97322" w:rsidRDefault="00D763A5"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protitresljajna miza;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32260835"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358E1864"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70C15134"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355219D" w14:textId="1B57B649" w:rsidR="007F258A" w:rsidRPr="00E97322" w:rsidRDefault="00A04C44" w:rsidP="00F56034">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rPr>
              <w:t>osnovno ohišje mikroskopa z motoriziranim fokusom s pripadajočo osnovno optično opremo za presevno in fluorescenčno občutljivosti in lateralne in aksialne ločljivosti mikroskopijo, optimiziran za diferencialno interferenčni kontrast (DIC; optične elemente za DIC: polarizator in DIC prizme, ki so kompatibilne s spodaj navedenimi objektivi in izmenljive s sistemi, ki jih imamo v laboratoriju). ). Superločljivostni detektor mora biti iz več kot 30 elementov GaAsP za doseganje visoke, vse podvojeno za dva kanala ločljivosti najmanj 150 nm;</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33F76944"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4D46173C"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274A8122"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7048AFCB" w14:textId="323290DA" w:rsidR="007F258A" w:rsidRPr="00E97322" w:rsidRDefault="00A04C44" w:rsidP="00BD13A0">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eastAsia="sl-SI"/>
              </w:rPr>
              <w:t>motorizirano in termostatirano mizico z ločeno upravljalno ročico in z univerzalnim nastavkom za objektna stekla in posodice petri;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F8CF2A9"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F666AAF"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14F62A79"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2C816FC" w14:textId="1F3AEA13" w:rsidR="007F258A" w:rsidRPr="00E97322" w:rsidRDefault="00A04C44" w:rsidP="00BD13A0">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eastAsia="sl-SI"/>
              </w:rPr>
              <w:t>iluminatorja za vzbujanje fluorescence;</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11268FC6"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296012A"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6717878D"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0CB80D1C" w14:textId="56877BA1" w:rsidR="007F258A" w:rsidRPr="00E97322" w:rsidRDefault="00A04C44" w:rsidP="00F56034">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rPr>
              <w:t>filterski seti: A (EX BP 365/12, BS FT 395, EM LP 397), B (EX BP 546/12, BS FT 580, EM LP 590), C (EX BP 546/12, BS FT 560, EM BP 575-640). Konfokalni filtri: BP 420-480 + BP 495-550 in BP 495-560 - LP 660;</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BDB9955"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A19A6A1"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4FB74CF9"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4610C673" w14:textId="01F36CEC" w:rsidR="007F258A" w:rsidRPr="00E97322" w:rsidRDefault="00A04C44"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detektor za presevno svetlobo (PMT);</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C99FA07"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2DBE242"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151A17ED"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bottom"/>
          </w:tcPr>
          <w:p w14:paraId="2514A3BC" w14:textId="2EB8C893" w:rsidR="007F258A" w:rsidRPr="00E97322" w:rsidRDefault="00A04C44"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objektivni revolver z objektivi 10x/0.45, 20x/0.8, 40x/1.4 (Oljni, DIC), 63x/1.4 (oljni, DIC), 63x/1.3 (vodni);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3DA2576"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694E246B"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4883AEE8"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7ED9C535" w14:textId="72A65214" w:rsidR="007F258A" w:rsidRPr="00E97322" w:rsidRDefault="00A04C44" w:rsidP="00F56034">
            <w:pPr>
              <w:pStyle w:val="Brezrazmikov"/>
              <w:numPr>
                <w:ilvl w:val="0"/>
                <w:numId w:val="32"/>
              </w:numPr>
              <w:ind w:left="284" w:hanging="284"/>
              <w:rPr>
                <w:rFonts w:ascii="Garamond" w:hAnsi="Garamond"/>
                <w:sz w:val="20"/>
                <w:szCs w:val="20"/>
                <w:lang w:val="sl-SI" w:eastAsia="sl-SI"/>
              </w:rPr>
            </w:pPr>
            <w:r w:rsidRPr="00E97322">
              <w:rPr>
                <w:rFonts w:ascii="Garamond" w:hAnsi="Garamond"/>
                <w:sz w:val="20"/>
                <w:szCs w:val="20"/>
                <w:lang w:val="sl-SI" w:eastAsia="sl-SI"/>
              </w:rPr>
              <w:t>laserji za vzbujanje fluorescence (diodni laserji ali DPSS) pri valovnih dolžinah 405 nm, 488 nm, 543 nm in 639 nm;</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36F8BAD"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26525B80" w14:textId="77777777" w:rsidTr="004D3551">
        <w:tc>
          <w:tcPr>
            <w:tcW w:w="392" w:type="dxa"/>
            <w:tcBorders>
              <w:top w:val="single" w:sz="4" w:space="0" w:color="auto"/>
              <w:left w:val="single" w:sz="4" w:space="0" w:color="auto"/>
              <w:bottom w:val="single" w:sz="4" w:space="0" w:color="auto"/>
              <w:right w:val="single" w:sz="4" w:space="0" w:color="auto"/>
            </w:tcBorders>
            <w:shd w:val="clear" w:color="auto" w:fill="auto"/>
          </w:tcPr>
          <w:p w14:paraId="75D7FC07"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79EC8C9B" w14:textId="2A371C06" w:rsidR="007F258A" w:rsidRPr="00E97322" w:rsidRDefault="00A04C44" w:rsidP="00BD13A0">
            <w:pPr>
              <w:pStyle w:val="Brezrazmikov"/>
              <w:numPr>
                <w:ilvl w:val="0"/>
                <w:numId w:val="32"/>
              </w:numPr>
              <w:ind w:left="284" w:hanging="284"/>
              <w:rPr>
                <w:rFonts w:ascii="Garamond" w:hAnsi="Garamond"/>
                <w:sz w:val="20"/>
                <w:szCs w:val="20"/>
                <w:lang w:val="sl-SI"/>
              </w:rPr>
            </w:pPr>
            <w:r w:rsidRPr="00E97322">
              <w:rPr>
                <w:rFonts w:ascii="Garamond" w:hAnsi="Garamond"/>
                <w:sz w:val="20"/>
                <w:szCs w:val="20"/>
                <w:lang w:val="sl-SI" w:eastAsia="sl-SI"/>
              </w:rPr>
              <w:t>detektor za fluorescenco z najmanj 32 kanali;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2DAFE17" w14:textId="77777777" w:rsidR="007F258A" w:rsidRPr="00E97322" w:rsidRDefault="007F258A" w:rsidP="007F258A">
            <w:pPr>
              <w:spacing w:after="0" w:line="240" w:lineRule="auto"/>
              <w:jc w:val="both"/>
              <w:rPr>
                <w:rFonts w:eastAsia="Calibri" w:cs="Times New Roman"/>
                <w:sz w:val="20"/>
                <w:szCs w:val="20"/>
              </w:rPr>
            </w:pPr>
          </w:p>
        </w:tc>
      </w:tr>
      <w:tr w:rsidR="007F258A" w:rsidRPr="00E97322" w14:paraId="099AA0AA" w14:textId="77777777" w:rsidTr="004D3551">
        <w:trPr>
          <w:trHeight w:val="44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08CF83F" w14:textId="77777777" w:rsidR="007F258A" w:rsidRPr="00E97322" w:rsidRDefault="007F258A"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tcPr>
          <w:p w14:paraId="7B1C62F2" w14:textId="4D7C0776" w:rsidR="007F258A" w:rsidRPr="00E97322" w:rsidRDefault="00A04C44" w:rsidP="00BD13A0">
            <w:pPr>
              <w:pStyle w:val="Brezrazmikov"/>
              <w:numPr>
                <w:ilvl w:val="0"/>
                <w:numId w:val="32"/>
              </w:numPr>
              <w:ind w:left="284" w:hanging="284"/>
              <w:rPr>
                <w:rFonts w:ascii="Garamond" w:hAnsi="Garamond"/>
                <w:b/>
                <w:sz w:val="20"/>
                <w:szCs w:val="20"/>
                <w:lang w:val="sl-SI" w:eastAsia="sl-SI"/>
              </w:rPr>
            </w:pPr>
            <w:r w:rsidRPr="00E97322">
              <w:rPr>
                <w:rFonts w:ascii="Garamond" w:hAnsi="Garamond"/>
                <w:sz w:val="20"/>
                <w:szCs w:val="20"/>
                <w:lang w:val="sl-SI"/>
              </w:rPr>
              <w:t>visoko zmogljiv računalnik za upravljanje in</w:t>
            </w:r>
            <w:r w:rsidRPr="00E97322">
              <w:rPr>
                <w:rFonts w:ascii="Garamond" w:hAnsi="Garamond"/>
                <w:sz w:val="20"/>
                <w:szCs w:val="20"/>
                <w:lang w:val="sl-SI" w:eastAsia="sl-SI"/>
              </w:rPr>
              <w:t xml:space="preserve"> procesiranje slik s pogonskim diskom SSD (vsaj 1 TB) in diskom za shranjevanje podatkov (vsaj 6 TB);</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B0CEADC" w14:textId="77777777" w:rsidR="007F258A" w:rsidRPr="00E97322" w:rsidRDefault="007F258A" w:rsidP="007F258A">
            <w:pPr>
              <w:spacing w:after="0" w:line="240" w:lineRule="auto"/>
              <w:jc w:val="both"/>
              <w:rPr>
                <w:rFonts w:eastAsia="Calibri" w:cs="Times New Roman"/>
                <w:sz w:val="20"/>
                <w:szCs w:val="20"/>
              </w:rPr>
            </w:pPr>
          </w:p>
        </w:tc>
      </w:tr>
      <w:tr w:rsidR="00121424" w:rsidRPr="00E97322" w14:paraId="5DDE969A"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347703F7" w14:textId="77777777" w:rsidR="00121424" w:rsidRPr="00E97322" w:rsidRDefault="00121424"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54DFDC84" w14:textId="5216974D" w:rsidR="00A741B7" w:rsidRPr="004D3551" w:rsidRDefault="00A04C44" w:rsidP="004D3551">
            <w:pPr>
              <w:pStyle w:val="Brezrazmikov"/>
              <w:numPr>
                <w:ilvl w:val="0"/>
                <w:numId w:val="32"/>
              </w:numPr>
              <w:ind w:left="284" w:hanging="284"/>
              <w:rPr>
                <w:rFonts w:ascii="Garamond" w:hAnsi="Garamond"/>
                <w:sz w:val="20"/>
                <w:szCs w:val="20"/>
                <w:lang w:val="sl-SI"/>
              </w:rPr>
            </w:pPr>
            <w:r w:rsidRPr="00E97322">
              <w:rPr>
                <w:rFonts w:ascii="Garamond" w:hAnsi="Garamond" w:cstheme="minorHAnsi"/>
                <w:sz w:val="20"/>
                <w:szCs w:val="20"/>
                <w:lang w:val="sl-SI"/>
              </w:rPr>
              <w:t>programsko opremo, ki bo omogočala analizo vseh kanalov na slikah v 3D, časovnih posnetkov, kolokalizacije fluorescence, analizo signalov FRAP, analizo signalov FRET, analizo s strojnim učenjem (umetno inteligenco)</w:t>
            </w:r>
            <w:r w:rsidR="004D3551">
              <w:rPr>
                <w:rFonts w:ascii="Garamond" w:hAnsi="Garamond" w:cstheme="minorHAnsi"/>
                <w:sz w:val="20"/>
                <w:szCs w:val="20"/>
                <w:lang w:val="sl-SI"/>
              </w:rPr>
              <w:t>;</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B1BA03A" w14:textId="77777777" w:rsidR="00121424" w:rsidRPr="00E97322" w:rsidRDefault="00121424" w:rsidP="007F258A">
            <w:pPr>
              <w:spacing w:after="0" w:line="240" w:lineRule="auto"/>
              <w:jc w:val="both"/>
              <w:rPr>
                <w:rFonts w:eastAsia="Calibri" w:cs="Times New Roman"/>
                <w:sz w:val="20"/>
                <w:szCs w:val="20"/>
              </w:rPr>
            </w:pPr>
          </w:p>
        </w:tc>
      </w:tr>
      <w:tr w:rsidR="004D3551" w:rsidRPr="00E97322" w14:paraId="2FA02788"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2619299" w14:textId="77777777" w:rsidR="004D3551" w:rsidRPr="00E97322" w:rsidRDefault="004D3551" w:rsidP="004D3551">
            <w:pPr>
              <w:pStyle w:val="Brezrazmikov"/>
              <w:numPr>
                <w:ilvl w:val="0"/>
                <w:numId w:val="31"/>
              </w:numPr>
              <w:ind w:left="142" w:hanging="142"/>
              <w:rPr>
                <w:rFonts w:ascii="Garamond" w:hAnsi="Garamond"/>
                <w:sz w:val="20"/>
                <w:szCs w:val="20"/>
                <w:lang w:val="sl-SI"/>
              </w:rPr>
            </w:pPr>
          </w:p>
        </w:tc>
        <w:tc>
          <w:tcPr>
            <w:tcW w:w="5245" w:type="dxa"/>
            <w:gridSpan w:val="2"/>
            <w:tcBorders>
              <w:top w:val="single" w:sz="4" w:space="0" w:color="auto"/>
              <w:left w:val="nil"/>
              <w:bottom w:val="single" w:sz="4" w:space="0" w:color="auto"/>
              <w:right w:val="nil"/>
            </w:tcBorders>
            <w:shd w:val="clear" w:color="auto" w:fill="auto"/>
            <w:vAlign w:val="center"/>
          </w:tcPr>
          <w:p w14:paraId="5441D4F1" w14:textId="0CE4E0A8" w:rsidR="004D3551" w:rsidRPr="00E97322" w:rsidRDefault="004D3551" w:rsidP="004D3551">
            <w:pPr>
              <w:pStyle w:val="Brezrazmikov"/>
              <w:numPr>
                <w:ilvl w:val="0"/>
                <w:numId w:val="32"/>
              </w:numPr>
              <w:ind w:left="284" w:hanging="284"/>
              <w:rPr>
                <w:rFonts w:ascii="Garamond" w:hAnsi="Garamond" w:cstheme="minorHAnsi"/>
                <w:sz w:val="20"/>
                <w:szCs w:val="20"/>
                <w:lang w:val="sl-SI"/>
              </w:rPr>
            </w:pPr>
            <w:r>
              <w:rPr>
                <w:rFonts w:ascii="Garamond" w:hAnsi="Garamond" w:cstheme="minorHAnsi"/>
                <w:sz w:val="20"/>
                <w:szCs w:val="20"/>
                <w:lang w:val="sl-SI"/>
              </w:rPr>
              <w:t>e</w:t>
            </w:r>
            <w:r w:rsidRPr="004D3551">
              <w:rPr>
                <w:rFonts w:ascii="Garamond" w:hAnsi="Garamond" w:cstheme="minorHAnsi"/>
                <w:sz w:val="20"/>
                <w:szCs w:val="20"/>
                <w:lang w:val="sl-SI"/>
              </w:rPr>
              <w:t xml:space="preserve">lektrični mikromanipulator in mikroinjektor. Delovna razdalja najmanj 20 mm, motorizirano s koračnim motorjem v treh dimenzijah, korak manj kot 20 nm, hitrost od nič no 10 mm/s, smer rotacije od -24 do +90 kotnih stopinj, vpenjanje glave od nič do 90 kotnih stopinj. Mikroinjekcija od femtoLitra do 100 pikoLitra, integriran kompresor, </w:t>
            </w:r>
            <w:r w:rsidRPr="004D3551">
              <w:rPr>
                <w:rFonts w:ascii="Garamond" w:hAnsi="Garamond" w:cstheme="minorHAnsi"/>
                <w:sz w:val="20"/>
                <w:szCs w:val="20"/>
                <w:lang w:val="sl-SI"/>
              </w:rPr>
              <w:lastRenderedPageBreak/>
              <w:t>nastavitve v hPa, čas injiciranja v 10 ms intervalih, tlak od nič do 6000 pPa, s funkcijo čiščenja.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7C9307D3" w14:textId="77777777" w:rsidR="004D3551" w:rsidRPr="00E97322" w:rsidRDefault="004D3551" w:rsidP="007F258A">
            <w:pPr>
              <w:spacing w:after="0" w:line="240" w:lineRule="auto"/>
              <w:jc w:val="both"/>
              <w:rPr>
                <w:rFonts w:eastAsia="Calibri" w:cs="Times New Roman"/>
                <w:sz w:val="20"/>
                <w:szCs w:val="20"/>
              </w:rPr>
            </w:pPr>
          </w:p>
        </w:tc>
      </w:tr>
    </w:tbl>
    <w:p w14:paraId="54E2678C" w14:textId="64C4C825" w:rsidR="004D3551" w:rsidRDefault="004D3551" w:rsidP="004D3551">
      <w:pPr>
        <w:pStyle w:val="Brezrazmikov"/>
      </w:pPr>
    </w:p>
    <w:p w14:paraId="381A5B6A" w14:textId="6631D29D" w:rsidR="00B24F1A" w:rsidRDefault="00B24F1A" w:rsidP="004D3551">
      <w:pPr>
        <w:pStyle w:val="Brezrazmikov"/>
      </w:pPr>
    </w:p>
    <w:p w14:paraId="2069BA76" w14:textId="77777777" w:rsidR="00B24F1A" w:rsidRDefault="00B24F1A" w:rsidP="004D3551">
      <w:pPr>
        <w:pStyle w:val="Brezrazmikov"/>
      </w:pPr>
    </w:p>
    <w:tbl>
      <w:tblPr>
        <w:tblW w:w="10740"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5245"/>
        <w:gridCol w:w="5103"/>
      </w:tblGrid>
      <w:tr w:rsidR="001863A2" w:rsidRPr="00E97322" w14:paraId="37731AD4" w14:textId="77777777" w:rsidTr="004D3551">
        <w:trPr>
          <w:trHeight w:val="70"/>
        </w:trPr>
        <w:tc>
          <w:tcPr>
            <w:tcW w:w="10740" w:type="dxa"/>
            <w:gridSpan w:val="3"/>
            <w:tcBorders>
              <w:top w:val="single" w:sz="4" w:space="0" w:color="auto"/>
              <w:left w:val="single" w:sz="4" w:space="0" w:color="auto"/>
              <w:bottom w:val="single" w:sz="4" w:space="0" w:color="auto"/>
              <w:right w:val="single" w:sz="4" w:space="0" w:color="auto"/>
            </w:tcBorders>
            <w:shd w:val="clear" w:color="auto" w:fill="F5D3D4"/>
          </w:tcPr>
          <w:p w14:paraId="58CB409E" w14:textId="77777777" w:rsidR="001863A2" w:rsidRPr="00E97322" w:rsidRDefault="001863A2" w:rsidP="001863A2">
            <w:pPr>
              <w:pStyle w:val="Brezrazmikov"/>
              <w:jc w:val="center"/>
              <w:rPr>
                <w:rFonts w:ascii="Garamond" w:hAnsi="Garamond"/>
                <w:b/>
                <w:lang w:val="sl-SI" w:eastAsia="sl-SI"/>
              </w:rPr>
            </w:pPr>
            <w:r w:rsidRPr="00E97322">
              <w:rPr>
                <w:rFonts w:ascii="Garamond" w:hAnsi="Garamond"/>
                <w:b/>
                <w:lang w:val="sl-SI" w:eastAsia="sl-SI"/>
              </w:rPr>
              <w:t>Sistem za superločljivost:</w:t>
            </w:r>
          </w:p>
          <w:p w14:paraId="65423188" w14:textId="49BCDD5E" w:rsidR="001863A2" w:rsidRPr="00E97322" w:rsidRDefault="001863A2" w:rsidP="001863A2">
            <w:pPr>
              <w:pStyle w:val="Brezrazmikov"/>
              <w:jc w:val="center"/>
              <w:rPr>
                <w:rFonts w:ascii="Garamond" w:hAnsi="Garamond"/>
                <w:b/>
                <w:lang w:val="sl-SI" w:eastAsia="sl-SI"/>
              </w:rPr>
            </w:pPr>
            <w:r w:rsidRPr="00E97322">
              <w:rPr>
                <w:rFonts w:ascii="Garamond" w:hAnsi="Garamond"/>
                <w:sz w:val="20"/>
                <w:szCs w:val="20"/>
                <w:lang w:val="sl-SI" w:eastAsia="sl-SI"/>
              </w:rPr>
              <w:t xml:space="preserve">Ustrezata sistema, ki dosežeta superločljivost (tj. ločljivost vsaj 50 nm) </w:t>
            </w:r>
            <w:r w:rsidRPr="00E97322">
              <w:rPr>
                <w:rFonts w:ascii="Garamond" w:hAnsi="Garamond"/>
                <w:b/>
                <w:sz w:val="20"/>
                <w:szCs w:val="20"/>
                <w:lang w:val="sl-SI" w:eastAsia="sl-SI"/>
              </w:rPr>
              <w:t xml:space="preserve">optično </w:t>
            </w:r>
            <w:r w:rsidRPr="00E97322">
              <w:rPr>
                <w:rFonts w:ascii="Garamond" w:hAnsi="Garamond"/>
                <w:sz w:val="20"/>
                <w:szCs w:val="20"/>
                <w:lang w:val="sl-SI" w:eastAsia="sl-SI"/>
              </w:rPr>
              <w:t xml:space="preserve">ali </w:t>
            </w:r>
            <w:r w:rsidRPr="00E97322">
              <w:rPr>
                <w:rFonts w:ascii="Garamond" w:hAnsi="Garamond"/>
                <w:b/>
                <w:sz w:val="20"/>
                <w:szCs w:val="20"/>
                <w:lang w:val="sl-SI" w:eastAsia="sl-SI"/>
              </w:rPr>
              <w:t>mehansko</w:t>
            </w:r>
            <w:r w:rsidRPr="00E97322">
              <w:rPr>
                <w:rFonts w:ascii="Garamond" w:hAnsi="Garamond"/>
                <w:sz w:val="20"/>
                <w:szCs w:val="20"/>
                <w:lang w:val="sl-SI" w:eastAsia="sl-SI"/>
              </w:rPr>
              <w:t>.</w:t>
            </w:r>
            <w:r w:rsidR="00B24F1A">
              <w:rPr>
                <w:rStyle w:val="Sprotnaopomba-sklic"/>
                <w:rFonts w:ascii="Garamond" w:hAnsi="Garamond"/>
                <w:sz w:val="20"/>
                <w:szCs w:val="20"/>
                <w:lang w:val="sl-SI" w:eastAsia="sl-SI"/>
              </w:rPr>
              <w:footnoteReference w:id="4"/>
            </w:r>
          </w:p>
        </w:tc>
      </w:tr>
      <w:tr w:rsidR="001863A2" w:rsidRPr="00E97322" w14:paraId="120BCCF1" w14:textId="77777777" w:rsidTr="004D3551">
        <w:trPr>
          <w:trHeight w:val="70"/>
        </w:trPr>
        <w:tc>
          <w:tcPr>
            <w:tcW w:w="10740" w:type="dxa"/>
            <w:gridSpan w:val="3"/>
            <w:tcBorders>
              <w:top w:val="single" w:sz="4" w:space="0" w:color="auto"/>
              <w:left w:val="single" w:sz="4" w:space="0" w:color="auto"/>
              <w:bottom w:val="single" w:sz="4" w:space="0" w:color="auto"/>
              <w:right w:val="single" w:sz="4" w:space="0" w:color="auto"/>
            </w:tcBorders>
            <w:shd w:val="clear" w:color="auto" w:fill="auto"/>
          </w:tcPr>
          <w:p w14:paraId="4909A500" w14:textId="0D5876C8" w:rsidR="001863A2" w:rsidRPr="00E97322" w:rsidRDefault="001863A2" w:rsidP="00F56034">
            <w:pPr>
              <w:pStyle w:val="Odstavekseznama"/>
              <w:numPr>
                <w:ilvl w:val="0"/>
                <w:numId w:val="33"/>
              </w:numPr>
              <w:spacing w:after="0" w:line="240" w:lineRule="auto"/>
              <w:ind w:left="568" w:hanging="284"/>
              <w:jc w:val="both"/>
              <w:rPr>
                <w:rFonts w:eastAsia="Calibri" w:cs="Times New Roman"/>
              </w:rPr>
            </w:pPr>
            <w:bookmarkStart w:id="25" w:name="_Hlk137714914"/>
            <w:r w:rsidRPr="00E97322">
              <w:rPr>
                <w:lang w:eastAsia="sl-SI"/>
              </w:rPr>
              <w:t>Sistem za optično superločljivost:</w:t>
            </w:r>
            <w:bookmarkEnd w:id="25"/>
          </w:p>
        </w:tc>
      </w:tr>
      <w:tr w:rsidR="001863A2" w:rsidRPr="00E97322" w14:paraId="6E079E75"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D924C59" w14:textId="706DF5F5" w:rsidR="001863A2" w:rsidRPr="00E97322" w:rsidRDefault="001863A2"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6087BB03" w14:textId="2DEADDDE" w:rsidR="001863A2" w:rsidRPr="00E97322" w:rsidRDefault="00230F5A" w:rsidP="004D37DD">
            <w:pPr>
              <w:pStyle w:val="Brezrazmikov"/>
              <w:numPr>
                <w:ilvl w:val="0"/>
                <w:numId w:val="41"/>
              </w:numPr>
              <w:ind w:left="268" w:hanging="268"/>
              <w:jc w:val="both"/>
              <w:rPr>
                <w:rFonts w:ascii="Garamond" w:hAnsi="Garamond"/>
                <w:sz w:val="20"/>
                <w:szCs w:val="20"/>
                <w:lang w:val="sl-SI" w:eastAsia="sl-SI"/>
              </w:rPr>
            </w:pPr>
            <w:r w:rsidRPr="00E97322">
              <w:rPr>
                <w:rFonts w:ascii="Garamond" w:hAnsi="Garamond"/>
                <w:sz w:val="20"/>
                <w:szCs w:val="20"/>
                <w:lang w:val="sl-SI" w:eastAsia="sl-SI"/>
              </w:rPr>
              <w:t>osnovno ohišje mikroskopa z motoriziranim fokusom s pripadajočo osnovno optično opremo za presevno in fluorescenčno mikroskopijo, kondenzorjem, virom osvetljevanja in objektivi 100x/1,46 (oljni);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521E4345" w14:textId="77777777" w:rsidR="001863A2" w:rsidRPr="00E97322" w:rsidRDefault="001863A2" w:rsidP="007F258A">
            <w:pPr>
              <w:spacing w:after="0" w:line="240" w:lineRule="auto"/>
              <w:jc w:val="both"/>
              <w:rPr>
                <w:rFonts w:eastAsia="Calibri" w:cs="Times New Roman"/>
                <w:sz w:val="20"/>
                <w:szCs w:val="20"/>
              </w:rPr>
            </w:pPr>
          </w:p>
        </w:tc>
      </w:tr>
      <w:tr w:rsidR="001863A2" w:rsidRPr="00E97322" w14:paraId="138B9877"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239C8C64" w14:textId="77777777" w:rsidR="001863A2" w:rsidRPr="00E97322" w:rsidRDefault="001863A2"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26937E6F" w14:textId="77777777" w:rsidR="00230F5A" w:rsidRPr="00E97322" w:rsidRDefault="00230F5A" w:rsidP="004D37DD">
            <w:pPr>
              <w:pStyle w:val="Brezrazmikov"/>
              <w:numPr>
                <w:ilvl w:val="0"/>
                <w:numId w:val="36"/>
              </w:numPr>
              <w:ind w:left="284" w:hanging="284"/>
              <w:jc w:val="both"/>
              <w:rPr>
                <w:rFonts w:ascii="Garamond" w:hAnsi="Garamond"/>
                <w:sz w:val="20"/>
                <w:szCs w:val="20"/>
                <w:lang w:val="sl-SI" w:eastAsia="sl-SI"/>
              </w:rPr>
            </w:pPr>
            <w:bookmarkStart w:id="26" w:name="_Hlk137714058"/>
            <w:r w:rsidRPr="00E97322">
              <w:rPr>
                <w:rFonts w:ascii="Garamond" w:hAnsi="Garamond"/>
                <w:sz w:val="20"/>
                <w:szCs w:val="20"/>
                <w:lang w:val="sl-SI" w:eastAsia="sl-SI"/>
              </w:rPr>
              <w:t>Sistem STED;</w:t>
            </w:r>
          </w:p>
          <w:bookmarkEnd w:id="26"/>
          <w:p w14:paraId="03661F8D"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laserji za vzbujanje 488nm, 561nm, 640nm in 405nm;</w:t>
            </w:r>
          </w:p>
          <w:p w14:paraId="7FD512AD"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laser za utišanje 775 nm;</w:t>
            </w:r>
          </w:p>
          <w:p w14:paraId="2C3A685E"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vidno polje: vsaj 80µm x 80µm (z objektivom 100x);</w:t>
            </w:r>
          </w:p>
          <w:p w14:paraId="57C298D1" w14:textId="77777777" w:rsidR="00230F5A"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najvišja hitrost skeniranja: vsaj 1 zajem/s pri 512x512 slikovnih elementih; tj. vsaj 800Hz na posamezno linijo;</w:t>
            </w:r>
          </w:p>
          <w:p w14:paraId="47C29372" w14:textId="432D61EB" w:rsidR="001863A2" w:rsidRPr="00E97322" w:rsidRDefault="00230F5A" w:rsidP="004D37DD">
            <w:pPr>
              <w:pStyle w:val="Brezrazmikov"/>
              <w:numPr>
                <w:ilvl w:val="0"/>
                <w:numId w:val="37"/>
              </w:numPr>
              <w:ind w:left="284" w:hanging="284"/>
              <w:jc w:val="both"/>
              <w:rPr>
                <w:rFonts w:ascii="Garamond" w:hAnsi="Garamond"/>
                <w:sz w:val="20"/>
                <w:szCs w:val="20"/>
                <w:lang w:val="sl-SI" w:eastAsia="sl-SI"/>
              </w:rPr>
            </w:pPr>
            <w:r w:rsidRPr="00E97322">
              <w:rPr>
                <w:rFonts w:ascii="Garamond" w:hAnsi="Garamond"/>
                <w:sz w:val="20"/>
                <w:szCs w:val="20"/>
                <w:lang w:val="sl-SI" w:eastAsia="sl-SI"/>
              </w:rPr>
              <w:t>sistem mora imeti možnost vzdrževanja fokusa.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E9F6252"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13B77EFE"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6D64DB4E" w14:textId="77777777" w:rsidR="001863A2" w:rsidRPr="00E97322" w:rsidRDefault="001863A2" w:rsidP="004D3551">
            <w:pPr>
              <w:pStyle w:val="Brezrazmikov"/>
              <w:numPr>
                <w:ilvl w:val="0"/>
                <w:numId w:val="45"/>
              </w:numPr>
              <w:tabs>
                <w:tab w:val="left" w:pos="284"/>
              </w:tabs>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513E2384" w14:textId="25CE935B" w:rsidR="001863A2" w:rsidRPr="00E97322" w:rsidRDefault="00230F5A" w:rsidP="004D37DD">
            <w:pPr>
              <w:pStyle w:val="Brezrazmikov"/>
              <w:numPr>
                <w:ilvl w:val="0"/>
                <w:numId w:val="36"/>
              </w:numPr>
              <w:ind w:left="284" w:hanging="284"/>
              <w:jc w:val="both"/>
              <w:rPr>
                <w:rFonts w:ascii="Garamond" w:hAnsi="Garamond"/>
                <w:sz w:val="20"/>
                <w:szCs w:val="20"/>
                <w:lang w:val="sl-SI"/>
              </w:rPr>
            </w:pPr>
            <w:r w:rsidRPr="00E97322">
              <w:rPr>
                <w:rFonts w:ascii="Garamond" w:hAnsi="Garamond"/>
                <w:sz w:val="20"/>
                <w:szCs w:val="20"/>
                <w:lang w:val="sl-SI"/>
              </w:rPr>
              <w:t>Aktivno protitresljajno podnožje;</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57E5533F" w14:textId="77777777" w:rsidR="001863A2" w:rsidRPr="00E97322" w:rsidRDefault="001863A2" w:rsidP="004018BB">
            <w:pPr>
              <w:spacing w:after="0" w:line="240" w:lineRule="auto"/>
              <w:jc w:val="both"/>
              <w:rPr>
                <w:rFonts w:eastAsia="Calibri" w:cs="Times New Roman"/>
                <w:sz w:val="20"/>
                <w:szCs w:val="20"/>
              </w:rPr>
            </w:pPr>
          </w:p>
        </w:tc>
      </w:tr>
      <w:tr w:rsidR="00E17CA4" w:rsidRPr="00E97322" w14:paraId="08B713E5"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288F78F" w14:textId="77777777" w:rsidR="00E17CA4" w:rsidRPr="00E97322" w:rsidRDefault="00E17CA4"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5E10B66D" w14:textId="77777777" w:rsidR="00230F5A" w:rsidRPr="00E97322" w:rsidRDefault="00230F5A" w:rsidP="004D37DD">
            <w:pPr>
              <w:pStyle w:val="Brezrazmikov"/>
              <w:numPr>
                <w:ilvl w:val="0"/>
                <w:numId w:val="36"/>
              </w:numPr>
              <w:ind w:left="284" w:hanging="284"/>
              <w:jc w:val="both"/>
              <w:rPr>
                <w:rFonts w:ascii="Garamond" w:hAnsi="Garamond"/>
                <w:sz w:val="20"/>
                <w:szCs w:val="20"/>
                <w:lang w:val="sl-SI" w:eastAsia="sl-SI"/>
              </w:rPr>
            </w:pPr>
            <w:bookmarkStart w:id="27" w:name="_Hlk137714666"/>
            <w:r w:rsidRPr="00E97322">
              <w:rPr>
                <w:rFonts w:ascii="Garamond" w:hAnsi="Garamond"/>
                <w:sz w:val="20"/>
                <w:szCs w:val="20"/>
                <w:lang w:val="sl-SI" w:eastAsia="sl-SI"/>
              </w:rPr>
              <w:t>Detekcija:</w:t>
            </w:r>
          </w:p>
          <w:bookmarkEnd w:id="27"/>
          <w:p w14:paraId="423360FE"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vsaj dva kanala STED in štiri konfokalne kanale;</w:t>
            </w:r>
          </w:p>
          <w:p w14:paraId="481CD19B"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štiri občutljive module za detekcijo posameznih fotonov (npr. APD);</w:t>
            </w:r>
          </w:p>
          <w:p w14:paraId="14A1FF47"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detekcija pri: 500-550nm, 580-630nm, 650-700nm;</w:t>
            </w:r>
          </w:p>
          <w:p w14:paraId="25CB03B6" w14:textId="77777777" w:rsidR="00230F5A"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pinhole: 1.1 enot Airy (objektiv 100x);</w:t>
            </w:r>
          </w:p>
          <w:p w14:paraId="1B8DF36E" w14:textId="360E781F" w:rsidR="00E17CA4" w:rsidRPr="00E97322" w:rsidRDefault="00230F5A" w:rsidP="004D37DD">
            <w:pPr>
              <w:pStyle w:val="Brezrazmikov"/>
              <w:numPr>
                <w:ilvl w:val="0"/>
                <w:numId w:val="38"/>
              </w:numPr>
              <w:ind w:left="284" w:hanging="284"/>
              <w:jc w:val="both"/>
              <w:rPr>
                <w:rFonts w:ascii="Garamond" w:hAnsi="Garamond"/>
                <w:sz w:val="20"/>
                <w:szCs w:val="20"/>
                <w:lang w:val="sl-SI" w:eastAsia="sl-SI"/>
              </w:rPr>
            </w:pPr>
            <w:r w:rsidRPr="00E97322">
              <w:rPr>
                <w:rFonts w:ascii="Garamond" w:hAnsi="Garamond"/>
                <w:sz w:val="20"/>
                <w:szCs w:val="20"/>
                <w:lang w:val="sl-SI" w:eastAsia="sl-SI"/>
              </w:rPr>
              <w:t>konfakalni način mora omogočati motorizirano spreminjanje pinhola z vsaj 12 koraki.</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2FC08B91" w14:textId="77777777" w:rsidR="00E17CA4" w:rsidRPr="00E97322" w:rsidRDefault="00E17CA4" w:rsidP="007F258A">
            <w:pPr>
              <w:spacing w:after="0" w:line="240" w:lineRule="auto"/>
              <w:jc w:val="both"/>
              <w:rPr>
                <w:rFonts w:eastAsia="Calibri" w:cs="Times New Roman"/>
                <w:sz w:val="20"/>
                <w:szCs w:val="20"/>
              </w:rPr>
            </w:pPr>
          </w:p>
        </w:tc>
      </w:tr>
      <w:tr w:rsidR="001863A2" w:rsidRPr="00E97322" w14:paraId="60757324"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647C5F1" w14:textId="77777777" w:rsidR="001863A2" w:rsidRPr="00E97322" w:rsidRDefault="001863A2" w:rsidP="004D3551">
            <w:pPr>
              <w:pStyle w:val="Brezrazmikov"/>
              <w:numPr>
                <w:ilvl w:val="0"/>
                <w:numId w:val="45"/>
              </w:numPr>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02E23D2B" w14:textId="77777777" w:rsidR="00230F5A" w:rsidRPr="00E97322" w:rsidRDefault="00230F5A" w:rsidP="004D37DD">
            <w:pPr>
              <w:numPr>
                <w:ilvl w:val="0"/>
                <w:numId w:val="36"/>
              </w:numPr>
              <w:spacing w:after="0" w:line="240" w:lineRule="auto"/>
              <w:ind w:left="284" w:hanging="284"/>
              <w:jc w:val="both"/>
              <w:rPr>
                <w:rFonts w:eastAsia="Times New Roman" w:cs="Times New Roman"/>
                <w:sz w:val="20"/>
                <w:szCs w:val="20"/>
                <w:lang w:eastAsia="sl-SI"/>
              </w:rPr>
            </w:pPr>
            <w:bookmarkStart w:id="28" w:name="_Hlk137715105"/>
            <w:r w:rsidRPr="00E97322">
              <w:rPr>
                <w:rFonts w:eastAsia="Times New Roman" w:cs="Times New Roman"/>
                <w:sz w:val="20"/>
                <w:szCs w:val="20"/>
                <w:lang w:eastAsia="sl-SI"/>
              </w:rPr>
              <w:t>Programska oprema:</w:t>
            </w:r>
          </w:p>
          <w:bookmarkEnd w:id="28"/>
          <w:p w14:paraId="3C515118"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možnost snemanja optičnih rezin in zaporednih posnetkov;</w:t>
            </w:r>
          </w:p>
          <w:p w14:paraId="16A0E196"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sistem mora omogočati zajem slike cele celice in posameznih regij znotraj tega okna;</w:t>
            </w:r>
          </w:p>
          <w:p w14:paraId="34FAF622"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prehod med konfokalnim zajemanjem in zajemanjem STED mora biti omogočeno v programu, brez mehanskih optimizacij Sistema;</w:t>
            </w:r>
          </w:p>
          <w:p w14:paraId="1AC14A80" w14:textId="77777777" w:rsidR="00230F5A" w:rsidRPr="00E97322" w:rsidRDefault="00230F5A" w:rsidP="004D37DD">
            <w:pPr>
              <w:numPr>
                <w:ilvl w:val="0"/>
                <w:numId w:val="39"/>
              </w:numPr>
              <w:spacing w:after="0" w:line="240" w:lineRule="auto"/>
              <w:ind w:left="284" w:hanging="284"/>
              <w:jc w:val="both"/>
              <w:rPr>
                <w:rFonts w:eastAsia="Calibri" w:cs="Times New Roman"/>
                <w:sz w:val="20"/>
                <w:szCs w:val="20"/>
                <w:lang w:eastAsia="sl-SI"/>
              </w:rPr>
            </w:pPr>
            <w:r w:rsidRPr="00E97322">
              <w:rPr>
                <w:rFonts w:eastAsia="Calibri" w:cs="Times New Roman"/>
                <w:sz w:val="20"/>
                <w:szCs w:val="20"/>
                <w:lang w:eastAsia="sl-SI"/>
              </w:rPr>
              <w:t>sistem mora omogočati  združevanje (»šivanje«) in 3D rekonstrukcija slik za zajem večjih vidnih polj;</w:t>
            </w:r>
          </w:p>
          <w:p w14:paraId="3A81962D" w14:textId="457F30DF" w:rsidR="001863A2" w:rsidRPr="00E97322" w:rsidRDefault="00230F5A" w:rsidP="004D37DD">
            <w:pPr>
              <w:numPr>
                <w:ilvl w:val="0"/>
                <w:numId w:val="39"/>
              </w:numPr>
              <w:spacing w:after="0" w:line="240" w:lineRule="auto"/>
              <w:ind w:left="284" w:hanging="284"/>
              <w:jc w:val="both"/>
              <w:rPr>
                <w:rFonts w:eastAsia="Calibri" w:cs="Times New Roman"/>
              </w:rPr>
            </w:pPr>
            <w:r w:rsidRPr="00E97322">
              <w:rPr>
                <w:rFonts w:eastAsia="Calibri" w:cs="Times New Roman"/>
                <w:sz w:val="20"/>
                <w:szCs w:val="20"/>
                <w:lang w:eastAsia="sl-SI"/>
              </w:rPr>
              <w:t>sistem mora omogočati izvoz slik z vsaj 8 bit.</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186B1E48" w14:textId="77777777" w:rsidR="001863A2" w:rsidRPr="00E97322" w:rsidRDefault="001863A2" w:rsidP="004018BB">
            <w:pPr>
              <w:spacing w:after="0" w:line="240" w:lineRule="auto"/>
              <w:jc w:val="both"/>
              <w:rPr>
                <w:rFonts w:eastAsia="Calibri" w:cs="Times New Roman"/>
                <w:sz w:val="20"/>
                <w:szCs w:val="20"/>
              </w:rPr>
            </w:pPr>
          </w:p>
        </w:tc>
      </w:tr>
      <w:tr w:rsidR="00F56034" w:rsidRPr="00E97322" w14:paraId="6C8EF956" w14:textId="77777777" w:rsidTr="004D3551">
        <w:trPr>
          <w:trHeight w:val="70"/>
        </w:trPr>
        <w:tc>
          <w:tcPr>
            <w:tcW w:w="10740" w:type="dxa"/>
            <w:gridSpan w:val="3"/>
            <w:tcBorders>
              <w:top w:val="single" w:sz="4" w:space="0" w:color="auto"/>
              <w:left w:val="single" w:sz="4" w:space="0" w:color="auto"/>
              <w:bottom w:val="single" w:sz="4" w:space="0" w:color="auto"/>
              <w:right w:val="single" w:sz="4" w:space="0" w:color="auto"/>
            </w:tcBorders>
            <w:shd w:val="clear" w:color="auto" w:fill="auto"/>
          </w:tcPr>
          <w:p w14:paraId="4F8997BC" w14:textId="5BBA0B5C" w:rsidR="00F56034" w:rsidRPr="00E97322" w:rsidRDefault="00F56034" w:rsidP="004D3551">
            <w:pPr>
              <w:pStyle w:val="Odstavekseznama"/>
              <w:numPr>
                <w:ilvl w:val="0"/>
                <w:numId w:val="33"/>
              </w:numPr>
              <w:spacing w:after="0" w:line="240" w:lineRule="auto"/>
              <w:ind w:left="562" w:hanging="284"/>
              <w:jc w:val="both"/>
              <w:rPr>
                <w:rFonts w:eastAsia="Calibri" w:cs="Times New Roman"/>
              </w:rPr>
            </w:pPr>
            <w:r w:rsidRPr="00E97322">
              <w:t xml:space="preserve"> Sistem za mehansko superločljivost:</w:t>
            </w:r>
          </w:p>
        </w:tc>
      </w:tr>
      <w:tr w:rsidR="001863A2" w:rsidRPr="00E97322" w14:paraId="29415082"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89C3E3D"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6D0C59D0" w14:textId="5ADAC6F9" w:rsidR="001863A2" w:rsidRPr="00E97322" w:rsidRDefault="00230F5A" w:rsidP="004D37DD">
            <w:pPr>
              <w:pStyle w:val="Brezrazmikov"/>
              <w:numPr>
                <w:ilvl w:val="0"/>
                <w:numId w:val="36"/>
              </w:numPr>
              <w:ind w:left="284" w:hanging="284"/>
              <w:jc w:val="both"/>
              <w:rPr>
                <w:rFonts w:ascii="Garamond" w:hAnsi="Garamond"/>
                <w:sz w:val="20"/>
                <w:szCs w:val="20"/>
                <w:lang w:val="sl-SI" w:eastAsia="sl-SI"/>
              </w:rPr>
            </w:pPr>
            <w:r w:rsidRPr="00E97322">
              <w:rPr>
                <w:rFonts w:ascii="Garamond" w:hAnsi="Garamond"/>
                <w:sz w:val="20"/>
                <w:szCs w:val="20"/>
                <w:lang w:val="sl-SI" w:eastAsia="sl-SI"/>
              </w:rPr>
              <w:t>osnovno ohišje mikroskopa z motoriziranim fokusom s pripadajočo osnovno optično opremo za presevno in fluorescenčno mikroskopijo, kondenzorjem, virom osvetljevanja in objektivi, 100x/1,46 (oljni), osnovna kamera za zajemanje fluorescence s pripadajočim programom;</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DDE6E7C"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09B49DCC"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2000AA5"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06A5575A" w14:textId="5D29654F" w:rsidR="001863A2" w:rsidRPr="00E97322" w:rsidRDefault="00230F5A" w:rsidP="004D37DD">
            <w:pPr>
              <w:pStyle w:val="Brezrazmikov"/>
              <w:numPr>
                <w:ilvl w:val="0"/>
                <w:numId w:val="36"/>
              </w:numPr>
              <w:ind w:left="268" w:hanging="268"/>
              <w:jc w:val="both"/>
              <w:rPr>
                <w:rFonts w:ascii="Garamond" w:hAnsi="Garamond"/>
                <w:sz w:val="20"/>
                <w:szCs w:val="20"/>
                <w:lang w:val="sl-SI" w:eastAsia="sl-SI"/>
              </w:rPr>
            </w:pPr>
            <w:r w:rsidRPr="00E97322">
              <w:rPr>
                <w:rFonts w:ascii="Garamond" w:hAnsi="Garamond"/>
                <w:sz w:val="20"/>
                <w:szCs w:val="20"/>
                <w:lang w:val="sl-SI" w:eastAsia="sl-SI"/>
              </w:rPr>
              <w:t>aktivno protitresljajno podnožje za mikroskop;</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1014D178"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0B4650F5"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1164D3C"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7F9DE47D" w14:textId="0098403D" w:rsidR="001863A2" w:rsidRPr="00E97322" w:rsidRDefault="00230F5A" w:rsidP="004D37DD">
            <w:pPr>
              <w:pStyle w:val="Brezrazmikov"/>
              <w:numPr>
                <w:ilvl w:val="0"/>
                <w:numId w:val="36"/>
              </w:numPr>
              <w:ind w:left="268" w:hanging="268"/>
              <w:jc w:val="both"/>
              <w:rPr>
                <w:rFonts w:ascii="Garamond" w:hAnsi="Garamond"/>
                <w:sz w:val="20"/>
                <w:szCs w:val="20"/>
                <w:lang w:val="sl-SI" w:eastAsia="sl-SI"/>
              </w:rPr>
            </w:pPr>
            <w:r w:rsidRPr="00E97322">
              <w:rPr>
                <w:rFonts w:ascii="Garamond" w:hAnsi="Garamond"/>
                <w:sz w:val="20"/>
                <w:szCs w:val="20"/>
                <w:lang w:val="sl-SI" w:eastAsia="sl-SI"/>
              </w:rPr>
              <w:t>protitresljajna kletka;</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67538C9D" w14:textId="77777777" w:rsidR="001863A2" w:rsidRPr="00E97322" w:rsidRDefault="001863A2" w:rsidP="004018BB">
            <w:pPr>
              <w:spacing w:after="0" w:line="240" w:lineRule="auto"/>
              <w:jc w:val="both"/>
              <w:rPr>
                <w:rFonts w:eastAsia="Calibri" w:cs="Times New Roman"/>
                <w:sz w:val="20"/>
                <w:szCs w:val="20"/>
              </w:rPr>
            </w:pPr>
          </w:p>
        </w:tc>
      </w:tr>
      <w:tr w:rsidR="001863A2" w:rsidRPr="00E97322" w14:paraId="694A2CA7" w14:textId="77777777" w:rsidTr="004D3551">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49BA4D50" w14:textId="77777777" w:rsidR="001863A2" w:rsidRPr="00E97322" w:rsidRDefault="001863A2" w:rsidP="004D3551">
            <w:pPr>
              <w:pStyle w:val="Brezrazmikov"/>
              <w:numPr>
                <w:ilvl w:val="0"/>
                <w:numId w:val="40"/>
              </w:numPr>
              <w:ind w:left="284" w:hanging="284"/>
              <w:rPr>
                <w:rFonts w:ascii="Garamond" w:hAnsi="Garamond"/>
                <w:sz w:val="20"/>
                <w:szCs w:val="20"/>
                <w:lang w:val="sl-SI"/>
              </w:rPr>
            </w:pPr>
          </w:p>
        </w:tc>
        <w:tc>
          <w:tcPr>
            <w:tcW w:w="5245" w:type="dxa"/>
            <w:tcBorders>
              <w:top w:val="single" w:sz="4" w:space="0" w:color="auto"/>
              <w:left w:val="nil"/>
              <w:bottom w:val="single" w:sz="4" w:space="0" w:color="auto"/>
              <w:right w:val="nil"/>
            </w:tcBorders>
            <w:shd w:val="clear" w:color="auto" w:fill="auto"/>
            <w:vAlign w:val="center"/>
          </w:tcPr>
          <w:p w14:paraId="0B34D7D9" w14:textId="5D7E5FB7" w:rsidR="001863A2" w:rsidRPr="00E97322" w:rsidRDefault="00F56034" w:rsidP="004D37DD">
            <w:pPr>
              <w:pStyle w:val="Brezrazmikov"/>
              <w:numPr>
                <w:ilvl w:val="0"/>
                <w:numId w:val="36"/>
              </w:numPr>
              <w:ind w:left="268" w:hanging="268"/>
              <w:jc w:val="both"/>
              <w:rPr>
                <w:rFonts w:ascii="Garamond" w:hAnsi="Garamond"/>
                <w:sz w:val="20"/>
                <w:szCs w:val="20"/>
                <w:lang w:val="sl-SI" w:eastAsia="sl-SI"/>
              </w:rPr>
            </w:pPr>
            <w:r w:rsidRPr="00E97322">
              <w:rPr>
                <w:rFonts w:ascii="Garamond" w:hAnsi="Garamond"/>
                <w:sz w:val="20"/>
                <w:szCs w:val="20"/>
                <w:lang w:val="sl-SI" w:eastAsia="sl-SI"/>
              </w:rPr>
              <w:t>sistem AFM mora biti kompatibilen z ohišjem</w:t>
            </w:r>
            <w:r w:rsidR="00116505" w:rsidRPr="00E97322">
              <w:rPr>
                <w:rFonts w:ascii="Garamond" w:hAnsi="Garamond"/>
                <w:sz w:val="20"/>
                <w:szCs w:val="20"/>
                <w:lang w:val="sl-SI" w:eastAsia="sl-SI"/>
              </w:rPr>
              <w:t xml:space="preserve"> </w:t>
            </w:r>
            <w:r w:rsidRPr="00E97322">
              <w:rPr>
                <w:rFonts w:ascii="Garamond" w:hAnsi="Garamond"/>
                <w:sz w:val="20"/>
                <w:szCs w:val="20"/>
                <w:lang w:val="sl-SI" w:eastAsia="sl-SI"/>
              </w:rPr>
              <w:t xml:space="preserve">mikroskopa, ki je specificiran v Sklopu 1 in izmenljiv s sistemi, ki jih imamo v laboratoriju LN-MCP. Sistem AFM mora biti primeren za mokre žive vzorce, imeti uporabniški vmesnik, avtomatsko kalibracijo in mora hkrati z AFM zajemati tudi fluorescenčno sliko vzorca. Grelec posodice petri, orodje za menjavo tipal. </w:t>
            </w:r>
          </w:p>
        </w:tc>
        <w:tc>
          <w:tcPr>
            <w:tcW w:w="5103" w:type="dxa"/>
            <w:tcBorders>
              <w:top w:val="single" w:sz="4" w:space="0" w:color="auto"/>
              <w:left w:val="single" w:sz="4" w:space="0" w:color="auto"/>
              <w:bottom w:val="single" w:sz="4" w:space="0" w:color="auto"/>
              <w:right w:val="single" w:sz="4" w:space="0" w:color="auto"/>
            </w:tcBorders>
            <w:shd w:val="clear" w:color="auto" w:fill="F5D3D4"/>
          </w:tcPr>
          <w:p w14:paraId="054954E3" w14:textId="77777777" w:rsidR="001863A2" w:rsidRPr="00E97322" w:rsidRDefault="001863A2" w:rsidP="004018BB">
            <w:pPr>
              <w:spacing w:after="0" w:line="240" w:lineRule="auto"/>
              <w:jc w:val="both"/>
              <w:rPr>
                <w:rFonts w:eastAsia="Calibri" w:cs="Times New Roman"/>
                <w:sz w:val="20"/>
                <w:szCs w:val="20"/>
              </w:rPr>
            </w:pPr>
          </w:p>
        </w:tc>
      </w:tr>
    </w:tbl>
    <w:p w14:paraId="54BF7618" w14:textId="77777777" w:rsidR="004D37DD" w:rsidRPr="00E97322" w:rsidRDefault="004D37DD" w:rsidP="00D2260F">
      <w:pPr>
        <w:pStyle w:val="Brezrazmikov"/>
        <w:jc w:val="both"/>
        <w:rPr>
          <w:rFonts w:ascii="Garamond" w:hAnsi="Garamond"/>
          <w:b/>
          <w:lang w:val="sl-SI"/>
        </w:rPr>
      </w:pPr>
    </w:p>
    <w:p w14:paraId="2B15DAF5" w14:textId="60EDF3DE" w:rsidR="004D37DD" w:rsidRDefault="004D37DD" w:rsidP="00D2260F">
      <w:pPr>
        <w:pStyle w:val="Brezrazmikov"/>
        <w:jc w:val="both"/>
        <w:rPr>
          <w:rFonts w:ascii="Garamond" w:hAnsi="Garamond"/>
          <w:b/>
          <w:lang w:val="sl-SI"/>
        </w:rPr>
      </w:pPr>
    </w:p>
    <w:p w14:paraId="6745309E" w14:textId="050850F1" w:rsidR="007F258A" w:rsidRPr="00E97322" w:rsidRDefault="007F258A" w:rsidP="00D2260F">
      <w:pPr>
        <w:pStyle w:val="Brezrazmikov"/>
        <w:jc w:val="both"/>
        <w:rPr>
          <w:rFonts w:ascii="Garamond" w:hAnsi="Garamond"/>
          <w:lang w:val="sl-SI"/>
        </w:rPr>
      </w:pPr>
      <w:r w:rsidRPr="00E97322">
        <w:rPr>
          <w:rFonts w:ascii="Garamond" w:hAnsi="Garamond"/>
          <w:b/>
          <w:lang w:val="sl-SI"/>
        </w:rPr>
        <w:lastRenderedPageBreak/>
        <w:t>Ponudba mora vključevati</w:t>
      </w:r>
      <w:r w:rsidRPr="00E97322">
        <w:rPr>
          <w:rFonts w:ascii="Garamond" w:hAnsi="Garamond"/>
          <w:lang w:val="sl-SI"/>
        </w:rPr>
        <w:t xml:space="preserve">:  </w:t>
      </w:r>
    </w:p>
    <w:p w14:paraId="2150C157" w14:textId="77777777" w:rsidR="00E44F48" w:rsidRPr="00E97322" w:rsidRDefault="007F258A" w:rsidP="00F56034">
      <w:pPr>
        <w:pStyle w:val="Brezrazmikov"/>
        <w:numPr>
          <w:ilvl w:val="0"/>
          <w:numId w:val="29"/>
        </w:numPr>
        <w:ind w:left="284" w:hanging="284"/>
        <w:jc w:val="both"/>
        <w:rPr>
          <w:rFonts w:ascii="Garamond" w:hAnsi="Garamond"/>
          <w:lang w:val="sl-SI"/>
        </w:rPr>
      </w:pPr>
      <w:r w:rsidRPr="00E97322">
        <w:rPr>
          <w:rFonts w:ascii="Garamond" w:hAnsi="Garamond"/>
          <w:lang w:val="sl-SI"/>
        </w:rPr>
        <w:t xml:space="preserve">stroške dostave, inštalacije, zagona, test delovanja opreme, začetna validacija, priklop opreme </w:t>
      </w:r>
      <w:r w:rsidR="00E20E07" w:rsidRPr="00E97322">
        <w:rPr>
          <w:rFonts w:ascii="Garamond" w:hAnsi="Garamond"/>
          <w:lang w:val="sl-SI"/>
        </w:rPr>
        <w:t>na LAN</w:t>
      </w:r>
      <w:r w:rsidR="00E44F48" w:rsidRPr="00E97322">
        <w:rPr>
          <w:rFonts w:ascii="Garamond" w:hAnsi="Garamond"/>
          <w:lang w:val="sl-SI"/>
        </w:rPr>
        <w:t>;</w:t>
      </w:r>
    </w:p>
    <w:p w14:paraId="7818F01B" w14:textId="77777777" w:rsidR="00E44F48" w:rsidRPr="00E97322" w:rsidRDefault="007F258A" w:rsidP="00F56034">
      <w:pPr>
        <w:pStyle w:val="Brezrazmikov"/>
        <w:numPr>
          <w:ilvl w:val="0"/>
          <w:numId w:val="29"/>
        </w:numPr>
        <w:ind w:left="284" w:hanging="284"/>
        <w:jc w:val="both"/>
        <w:rPr>
          <w:rFonts w:ascii="Garamond" w:hAnsi="Garamond"/>
          <w:lang w:val="sl-SI"/>
        </w:rPr>
      </w:pPr>
      <w:r w:rsidRPr="00E97322">
        <w:rPr>
          <w:rFonts w:ascii="Garamond" w:hAnsi="Garamond"/>
          <w:lang w:val="sl-SI"/>
        </w:rPr>
        <w:t>potrošni material za zagon sistema</w:t>
      </w:r>
      <w:r w:rsidR="00E44F48" w:rsidRPr="00E97322">
        <w:rPr>
          <w:rFonts w:ascii="Garamond" w:hAnsi="Garamond"/>
          <w:lang w:val="sl-SI"/>
        </w:rPr>
        <w:t>;</w:t>
      </w:r>
    </w:p>
    <w:p w14:paraId="7D50ED73" w14:textId="77777777" w:rsidR="00E44F48" w:rsidRPr="00E97322" w:rsidRDefault="007F258A" w:rsidP="00F56034">
      <w:pPr>
        <w:pStyle w:val="Brezrazmikov"/>
        <w:numPr>
          <w:ilvl w:val="0"/>
          <w:numId w:val="29"/>
        </w:numPr>
        <w:ind w:left="284" w:hanging="284"/>
        <w:jc w:val="both"/>
        <w:rPr>
          <w:rFonts w:ascii="Garamond" w:hAnsi="Garamond"/>
          <w:bCs/>
          <w:lang w:val="sl-SI"/>
        </w:rPr>
      </w:pPr>
      <w:r w:rsidRPr="00E97322">
        <w:rPr>
          <w:rFonts w:ascii="Garamond" w:hAnsi="Garamond"/>
          <w:lang w:val="sl-SI"/>
        </w:rPr>
        <w:t>šolanje naročnikovega strokovnega kadra za delo s ponujeno opremo</w:t>
      </w:r>
      <w:r w:rsidR="00E44F48" w:rsidRPr="00E97322">
        <w:rPr>
          <w:rFonts w:ascii="Garamond" w:hAnsi="Garamond"/>
          <w:lang w:val="sl-SI"/>
        </w:rPr>
        <w:t>;</w:t>
      </w:r>
    </w:p>
    <w:p w14:paraId="16859899" w14:textId="77777777" w:rsidR="00E44F48" w:rsidRPr="00E97322" w:rsidRDefault="007F258A" w:rsidP="00F56034">
      <w:pPr>
        <w:pStyle w:val="Brezrazmikov"/>
        <w:numPr>
          <w:ilvl w:val="0"/>
          <w:numId w:val="29"/>
        </w:numPr>
        <w:ind w:left="284" w:hanging="284"/>
        <w:jc w:val="both"/>
        <w:rPr>
          <w:rFonts w:ascii="Garamond" w:hAnsi="Garamond"/>
          <w:bCs/>
          <w:lang w:val="sl-SI"/>
        </w:rPr>
      </w:pPr>
      <w:r w:rsidRPr="00E97322">
        <w:rPr>
          <w:rFonts w:ascii="Garamond" w:hAnsi="Garamond"/>
          <w:bCs/>
          <w:lang w:val="sl-SI"/>
        </w:rPr>
        <w:t>vse stroške v zvezi z vzdrževanjem sistema v navedenem obdobju</w:t>
      </w:r>
      <w:r w:rsidR="000C01C4" w:rsidRPr="00E97322">
        <w:rPr>
          <w:rFonts w:ascii="Garamond" w:hAnsi="Garamond"/>
          <w:bCs/>
          <w:lang w:val="sl-SI"/>
        </w:rPr>
        <w:t>;</w:t>
      </w:r>
    </w:p>
    <w:p w14:paraId="5476BB8F" w14:textId="77777777" w:rsidR="003867BC" w:rsidRDefault="00E44F48" w:rsidP="003867BC">
      <w:pPr>
        <w:pStyle w:val="Brezrazmikov"/>
        <w:numPr>
          <w:ilvl w:val="0"/>
          <w:numId w:val="29"/>
        </w:numPr>
        <w:ind w:left="284" w:hanging="284"/>
        <w:jc w:val="both"/>
        <w:rPr>
          <w:rFonts w:ascii="Garamond" w:hAnsi="Garamond"/>
          <w:bCs/>
          <w:lang w:val="sl-SI"/>
        </w:rPr>
      </w:pPr>
      <w:r w:rsidRPr="00E97322">
        <w:rPr>
          <w:rFonts w:ascii="Garamond" w:hAnsi="Garamond"/>
          <w:bCs/>
          <w:lang w:val="sl-SI"/>
        </w:rPr>
        <w:t>programsko opremo in nadgradnjo;</w:t>
      </w:r>
    </w:p>
    <w:p w14:paraId="50A5B066" w14:textId="3571F8CA" w:rsidR="003867BC" w:rsidRPr="003867BC" w:rsidRDefault="003867BC" w:rsidP="003867BC">
      <w:pPr>
        <w:pStyle w:val="Brezrazmikov"/>
        <w:numPr>
          <w:ilvl w:val="0"/>
          <w:numId w:val="29"/>
        </w:numPr>
        <w:ind w:left="284" w:hanging="284"/>
        <w:jc w:val="both"/>
        <w:rPr>
          <w:rFonts w:ascii="Garamond" w:hAnsi="Garamond"/>
          <w:bCs/>
          <w:lang w:val="sl-SI"/>
        </w:rPr>
      </w:pPr>
      <w:r w:rsidRPr="003867BC">
        <w:rPr>
          <w:bCs/>
          <w:lang w:val="sl-SI"/>
        </w:rPr>
        <w:t>zagotavljanje nadomestnih delov 10 let od dneva podpisa primopredajnega zapisnika.</w:t>
      </w:r>
    </w:p>
    <w:p w14:paraId="55F85DA8" w14:textId="5CFC2F35" w:rsidR="005B4265" w:rsidRPr="00E97322" w:rsidRDefault="00562689" w:rsidP="005B4265">
      <w:pPr>
        <w:pStyle w:val="Brezrazmikov"/>
        <w:numPr>
          <w:ilvl w:val="0"/>
          <w:numId w:val="29"/>
        </w:numPr>
        <w:ind w:left="284" w:hanging="284"/>
        <w:jc w:val="both"/>
        <w:rPr>
          <w:rFonts w:ascii="Garamond" w:hAnsi="Garamond"/>
          <w:bCs/>
          <w:lang w:val="sl-SI"/>
        </w:rPr>
      </w:pPr>
      <w:r w:rsidRPr="00E97322">
        <w:rPr>
          <w:rFonts w:ascii="Garamond" w:hAnsi="Garamond"/>
          <w:lang w:val="sl-SI"/>
        </w:rPr>
        <w:t>2</w:t>
      </w:r>
      <w:r w:rsidR="000C01C4" w:rsidRPr="00E97322">
        <w:rPr>
          <w:rFonts w:ascii="Garamond" w:hAnsi="Garamond"/>
          <w:lang w:val="sl-SI"/>
        </w:rPr>
        <w:t xml:space="preserve"> let</w:t>
      </w:r>
      <w:r w:rsidR="00E44F48" w:rsidRPr="00E97322">
        <w:rPr>
          <w:rFonts w:ascii="Garamond" w:hAnsi="Garamond"/>
          <w:lang w:val="sl-SI"/>
        </w:rPr>
        <w:t>no garancijo</w:t>
      </w:r>
      <w:r w:rsidR="000C01C4" w:rsidRPr="00E97322">
        <w:rPr>
          <w:rFonts w:ascii="Garamond" w:hAnsi="Garamond"/>
          <w:lang w:val="sl-SI"/>
        </w:rPr>
        <w:t xml:space="preserve"> – servis za čas garancije (vključuje redno letno vzdrževanje)</w:t>
      </w:r>
      <w:r w:rsidR="005B4265" w:rsidRPr="00E97322">
        <w:rPr>
          <w:rFonts w:ascii="Garamond" w:hAnsi="Garamond"/>
          <w:lang w:val="sl-SI"/>
        </w:rPr>
        <w:t>;</w:t>
      </w:r>
    </w:p>
    <w:p w14:paraId="3F3E3908" w14:textId="6362435D" w:rsidR="00E44F48" w:rsidRPr="00D211ED" w:rsidRDefault="00D211ED" w:rsidP="00D211ED">
      <w:pPr>
        <w:pStyle w:val="Brezrazmikov"/>
        <w:numPr>
          <w:ilvl w:val="0"/>
          <w:numId w:val="29"/>
        </w:numPr>
        <w:ind w:left="284" w:hanging="284"/>
        <w:jc w:val="both"/>
        <w:rPr>
          <w:rFonts w:ascii="Garamond" w:hAnsi="Garamond"/>
          <w:bCs/>
          <w:lang w:val="sl-SI"/>
        </w:rPr>
      </w:pPr>
      <w:r w:rsidRPr="00D53A0C">
        <w:rPr>
          <w:rFonts w:ascii="Garamond" w:hAnsi="Garamond"/>
          <w:lang w:val="sl-SI"/>
        </w:rPr>
        <w:t xml:space="preserve">zagotovilo ponudnika, da lahko zagotovi </w:t>
      </w:r>
      <w:proofErr w:type="spellStart"/>
      <w:r w:rsidRPr="00D53A0C">
        <w:rPr>
          <w:rFonts w:ascii="Garamond" w:hAnsi="Garamond"/>
          <w:lang w:val="sl-SI"/>
        </w:rPr>
        <w:t>pogarancijsko</w:t>
      </w:r>
      <w:proofErr w:type="spellEnd"/>
      <w:r w:rsidRPr="00D53A0C">
        <w:rPr>
          <w:rFonts w:ascii="Garamond" w:hAnsi="Garamond"/>
          <w:lang w:val="sl-SI"/>
        </w:rPr>
        <w:t xml:space="preserve"> vzdrževanje še (8) osem let po izteku </w:t>
      </w:r>
      <w:proofErr w:type="spellStart"/>
      <w:r w:rsidRPr="00D53A0C">
        <w:rPr>
          <w:rFonts w:ascii="Garamond" w:hAnsi="Garamond"/>
          <w:lang w:val="sl-SI"/>
        </w:rPr>
        <w:t>garacijske</w:t>
      </w:r>
      <w:proofErr w:type="spellEnd"/>
      <w:r w:rsidRPr="00D53A0C">
        <w:rPr>
          <w:rFonts w:ascii="Garamond" w:hAnsi="Garamond"/>
          <w:lang w:val="sl-SI"/>
        </w:rPr>
        <w:t xml:space="preserve"> dobe. </w:t>
      </w:r>
      <w:r w:rsidR="005B4265" w:rsidRPr="00D211ED">
        <w:rPr>
          <w:rFonts w:ascii="Garamond" w:hAnsi="Garamond"/>
          <w:lang w:val="sl-SI"/>
        </w:rPr>
        <w:t xml:space="preserve"> </w:t>
      </w:r>
    </w:p>
    <w:p w14:paraId="7102A98A" w14:textId="5AE6AAEA" w:rsidR="000C01C4" w:rsidRPr="00E97322" w:rsidRDefault="000C01C4" w:rsidP="00D2260F">
      <w:pPr>
        <w:pStyle w:val="Brezrazmikov"/>
        <w:jc w:val="both"/>
        <w:rPr>
          <w:rFonts w:ascii="Garamond" w:hAnsi="Garamond"/>
          <w:bCs/>
          <w:lang w:val="sl-SI"/>
        </w:rPr>
      </w:pPr>
    </w:p>
    <w:p w14:paraId="1A93BE3B" w14:textId="73E66031" w:rsidR="007F258A" w:rsidRPr="00E97322" w:rsidRDefault="007F258A" w:rsidP="00D2260F">
      <w:pPr>
        <w:pStyle w:val="Brezrazmikov"/>
        <w:jc w:val="both"/>
        <w:rPr>
          <w:rFonts w:ascii="Garamond" w:hAnsi="Garamond"/>
          <w:b/>
          <w:lang w:val="sl-SI"/>
        </w:rPr>
      </w:pPr>
      <w:r w:rsidRPr="00E97322">
        <w:rPr>
          <w:rFonts w:ascii="Garamond" w:hAnsi="Garamond"/>
          <w:b/>
          <w:lang w:val="sl-SI"/>
        </w:rPr>
        <w:t>Ponudnik mora zagotavljati:</w:t>
      </w:r>
    </w:p>
    <w:p w14:paraId="2FEC896A" w14:textId="21B0A448" w:rsidR="00E44F48" w:rsidRPr="00E97322" w:rsidRDefault="007F258A" w:rsidP="00F56034">
      <w:pPr>
        <w:pStyle w:val="Brezrazmikov"/>
        <w:numPr>
          <w:ilvl w:val="0"/>
          <w:numId w:val="30"/>
        </w:numPr>
        <w:ind w:left="284" w:hanging="284"/>
        <w:jc w:val="both"/>
        <w:rPr>
          <w:rFonts w:ascii="Garamond" w:hAnsi="Garamond"/>
          <w:lang w:val="sl-SI"/>
        </w:rPr>
      </w:pPr>
      <w:r w:rsidRPr="00E97322">
        <w:rPr>
          <w:rFonts w:ascii="Garamond" w:hAnsi="Garamond"/>
          <w:lang w:val="sl-SI"/>
        </w:rPr>
        <w:t>razpoložljivost</w:t>
      </w:r>
      <w:r w:rsidR="006C2524" w:rsidRPr="00E97322">
        <w:rPr>
          <w:rFonts w:ascii="Garamond" w:hAnsi="Garamond"/>
          <w:lang w:val="sl-SI"/>
        </w:rPr>
        <w:t xml:space="preserve"> proizvajalčevega</w:t>
      </w:r>
      <w:r w:rsidRPr="00E97322">
        <w:rPr>
          <w:rFonts w:ascii="Garamond" w:hAnsi="Garamond"/>
          <w:lang w:val="sl-SI"/>
        </w:rPr>
        <w:t xml:space="preserve"> strokovnjaka od ponedeljka do petka od 8.00 do 1</w:t>
      </w:r>
      <w:r w:rsidR="00E20E07" w:rsidRPr="00E97322">
        <w:rPr>
          <w:rFonts w:ascii="Garamond" w:hAnsi="Garamond"/>
          <w:lang w:val="sl-SI"/>
        </w:rPr>
        <w:t>7</w:t>
      </w:r>
      <w:r w:rsidRPr="00E97322">
        <w:rPr>
          <w:rFonts w:ascii="Garamond" w:hAnsi="Garamond"/>
          <w:lang w:val="sl-SI"/>
        </w:rPr>
        <w:t>.00 ure</w:t>
      </w:r>
      <w:r w:rsidR="00E44F48" w:rsidRPr="00E97322">
        <w:rPr>
          <w:rFonts w:ascii="Garamond" w:hAnsi="Garamond"/>
          <w:lang w:val="sl-SI"/>
        </w:rPr>
        <w:t>;</w:t>
      </w:r>
    </w:p>
    <w:p w14:paraId="466F6B23" w14:textId="36E2A54F" w:rsidR="00121424" w:rsidRPr="00E97322" w:rsidRDefault="00121424" w:rsidP="00F56034">
      <w:pPr>
        <w:pStyle w:val="Brezrazmikov"/>
        <w:numPr>
          <w:ilvl w:val="0"/>
          <w:numId w:val="30"/>
        </w:numPr>
        <w:ind w:left="284" w:hanging="284"/>
        <w:jc w:val="both"/>
        <w:rPr>
          <w:rFonts w:ascii="Garamond" w:hAnsi="Garamond"/>
          <w:lang w:val="sl-SI"/>
        </w:rPr>
      </w:pPr>
      <w:r w:rsidRPr="00E97322">
        <w:rPr>
          <w:rFonts w:ascii="Garamond" w:hAnsi="Garamond"/>
          <w:lang w:val="sl-SI"/>
        </w:rPr>
        <w:t>izvedbo začetne validacije sistema (IQ/OQ).</w:t>
      </w:r>
    </w:p>
    <w:p w14:paraId="5B62A2AC" w14:textId="77777777" w:rsidR="007F258A" w:rsidRPr="00E97322" w:rsidRDefault="007F258A" w:rsidP="00D2260F">
      <w:pPr>
        <w:pStyle w:val="Brezrazmikov"/>
        <w:jc w:val="both"/>
        <w:rPr>
          <w:rFonts w:ascii="Garamond" w:hAnsi="Garamond"/>
          <w:lang w:val="sl-SI"/>
        </w:rPr>
      </w:pPr>
    </w:p>
    <w:p w14:paraId="7207899B" w14:textId="01442CF9" w:rsidR="007F258A" w:rsidRPr="00E97322" w:rsidRDefault="007F258A" w:rsidP="00D2260F">
      <w:pPr>
        <w:pStyle w:val="Brezrazmikov"/>
        <w:jc w:val="both"/>
        <w:rPr>
          <w:rFonts w:ascii="Garamond" w:hAnsi="Garamond"/>
          <w:b/>
          <w:lang w:val="sl-SI"/>
        </w:rPr>
      </w:pPr>
      <w:r w:rsidRPr="00E97322">
        <w:rPr>
          <w:rFonts w:ascii="Garamond" w:hAnsi="Garamond"/>
          <w:b/>
          <w:lang w:val="sl-SI"/>
        </w:rPr>
        <w:t>Izvajalec mora zagotoviti odzivni čas in odpravo napake v skladu s sledečo opredelitvijo: </w:t>
      </w:r>
    </w:p>
    <w:p w14:paraId="3D17FC05" w14:textId="77777777"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Izvajalec se je v primeru okvar dolžan odzvati v roku 24 ur.</w:t>
      </w:r>
    </w:p>
    <w:p w14:paraId="73409A1E" w14:textId="77777777"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Rok za odpravo napake na lokaciji naročnika znaša do 96 ur.</w:t>
      </w:r>
    </w:p>
    <w:p w14:paraId="46BF9F90" w14:textId="77777777"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Prihod serviserja na lokacijo v primeru okvar znaša do 48 ur.</w:t>
      </w:r>
    </w:p>
    <w:p w14:paraId="6BAC7994" w14:textId="1EE4B34F" w:rsidR="005B4265" w:rsidRPr="00E97322" w:rsidRDefault="005B4265" w:rsidP="004018BB">
      <w:pPr>
        <w:pStyle w:val="Brezrazmikov"/>
        <w:numPr>
          <w:ilvl w:val="0"/>
          <w:numId w:val="43"/>
        </w:numPr>
        <w:tabs>
          <w:tab w:val="left" w:pos="567"/>
        </w:tabs>
        <w:ind w:left="284" w:hanging="284"/>
        <w:jc w:val="both"/>
        <w:rPr>
          <w:rFonts w:ascii="Garamond" w:hAnsi="Garamond"/>
          <w:lang w:val="sl-SI"/>
        </w:rPr>
      </w:pPr>
      <w:r w:rsidRPr="00E97322">
        <w:rPr>
          <w:rFonts w:ascii="Garamond" w:hAnsi="Garamond"/>
          <w:lang w:val="sl-SI"/>
        </w:rPr>
        <w:t>Rok za vrnitev predmeta javnega naročila s servisa znaša največ 15 delovnih dni.</w:t>
      </w:r>
    </w:p>
    <w:p w14:paraId="3F222054" w14:textId="77777777" w:rsidR="007F258A" w:rsidRPr="00E97322" w:rsidRDefault="007F258A" w:rsidP="00D2260F">
      <w:pPr>
        <w:pStyle w:val="Brezrazmikov"/>
        <w:jc w:val="both"/>
        <w:rPr>
          <w:rFonts w:ascii="Garamond" w:hAnsi="Garamond"/>
          <w:lang w:val="sl-SI"/>
        </w:rPr>
      </w:pPr>
    </w:p>
    <w:p w14:paraId="1B3F0485" w14:textId="27D977B5" w:rsidR="007F258A" w:rsidRPr="00E97322" w:rsidRDefault="007F258A" w:rsidP="00D2260F">
      <w:pPr>
        <w:pStyle w:val="Brezrazmikov"/>
        <w:jc w:val="both"/>
        <w:rPr>
          <w:rFonts w:ascii="Garamond" w:hAnsi="Garamond"/>
          <w:lang w:val="sl-SI"/>
        </w:rPr>
      </w:pPr>
      <w:r w:rsidRPr="00E97322">
        <w:rPr>
          <w:rFonts w:ascii="Garamond" w:hAnsi="Garamond"/>
          <w:lang w:val="sl-SI"/>
        </w:rPr>
        <w:t>Za odzivni čas se šteje čas, ko je sporočilo dospelo do izvajalca na</w:t>
      </w:r>
      <w:r w:rsidR="00D2260F" w:rsidRPr="00E97322">
        <w:rPr>
          <w:rFonts w:ascii="Garamond" w:hAnsi="Garamond"/>
          <w:lang w:val="sl-SI"/>
        </w:rPr>
        <w:t xml:space="preserve"> telefonsko številko ali</w:t>
      </w:r>
      <w:r w:rsidRPr="00E97322">
        <w:rPr>
          <w:rFonts w:ascii="Garamond" w:hAnsi="Garamond"/>
          <w:lang w:val="sl-SI"/>
        </w:rPr>
        <w:t xml:space="preserve"> </w:t>
      </w:r>
      <w:r w:rsidRPr="00E97322">
        <w:rPr>
          <w:rFonts w:ascii="Garamond" w:hAnsi="Garamond"/>
          <w:b/>
          <w:lang w:val="sl-SI"/>
        </w:rPr>
        <w:t>e-pošto</w:t>
      </w:r>
      <w:r w:rsidRPr="00E97322">
        <w:rPr>
          <w:rFonts w:ascii="Garamond" w:hAnsi="Garamond"/>
          <w:lang w:val="sl-SI"/>
        </w:rPr>
        <w:t xml:space="preserve">, navedeno v tej pogodbi, pod pogojem, da je bilo oddano s strani naročnika ali končnega uporabnika in vsebuje najmanj nujno potrebne podatke za identifikacijo napake. </w:t>
      </w:r>
    </w:p>
    <w:p w14:paraId="5B9D192A" w14:textId="77777777" w:rsidR="007F258A" w:rsidRPr="00E97322" w:rsidRDefault="007F258A" w:rsidP="00D2260F">
      <w:pPr>
        <w:pStyle w:val="Brezrazmikov"/>
        <w:jc w:val="both"/>
        <w:rPr>
          <w:rFonts w:ascii="Garamond" w:hAnsi="Garamond"/>
          <w:lang w:val="sl-SI"/>
        </w:rPr>
      </w:pPr>
      <w:r w:rsidRPr="00E97322">
        <w:rPr>
          <w:rFonts w:ascii="Garamond" w:hAnsi="Garamond"/>
          <w:lang w:val="sl-SI"/>
        </w:rPr>
        <w:t xml:space="preserve">Če izvajalec krši odzivni čas in ne pristopi k odpravi napak oz. napake ne odpravi v roku, ki je glede na zahtevnost primera običajen, naročnik lahko odstopi od pogodbe. </w:t>
      </w:r>
    </w:p>
    <w:p w14:paraId="34DB3899" w14:textId="77777777" w:rsidR="007F258A" w:rsidRPr="00E97322" w:rsidRDefault="007F258A" w:rsidP="00D2260F">
      <w:pPr>
        <w:pStyle w:val="Brezrazmikov"/>
        <w:jc w:val="both"/>
        <w:rPr>
          <w:rFonts w:ascii="Garamond" w:hAnsi="Garamond"/>
          <w:lang w:val="sl-SI"/>
        </w:rPr>
      </w:pPr>
    </w:p>
    <w:p w14:paraId="59172557" w14:textId="61259BFE" w:rsidR="007F258A" w:rsidRPr="00E97322" w:rsidRDefault="007F258A" w:rsidP="00D2260F">
      <w:pPr>
        <w:pStyle w:val="Brezrazmikov"/>
        <w:jc w:val="both"/>
        <w:rPr>
          <w:rFonts w:ascii="Garamond" w:hAnsi="Garamond"/>
          <w:lang w:val="sl-SI"/>
        </w:rPr>
      </w:pPr>
      <w:r w:rsidRPr="00E97322">
        <w:rPr>
          <w:rFonts w:ascii="Garamond" w:hAnsi="Garamond"/>
          <w:b/>
          <w:lang w:val="sl-SI"/>
        </w:rPr>
        <w:t>Ponudnik mora zagotavljati</w:t>
      </w:r>
      <w:r w:rsidRPr="00E97322">
        <w:rPr>
          <w:rFonts w:ascii="Garamond" w:hAnsi="Garamond"/>
          <w:lang w:val="sl-SI"/>
        </w:rPr>
        <w:t xml:space="preserve"> strokovno najmanj enega </w:t>
      </w:r>
      <w:r w:rsidR="00D2260F" w:rsidRPr="00E97322">
        <w:rPr>
          <w:rFonts w:ascii="Garamond" w:hAnsi="Garamond"/>
          <w:lang w:val="sl-SI"/>
        </w:rPr>
        <w:t xml:space="preserve">uradnega proizvajalčevega </w:t>
      </w:r>
      <w:r w:rsidRPr="00E97322">
        <w:rPr>
          <w:rFonts w:ascii="Garamond" w:hAnsi="Garamond"/>
          <w:lang w:val="sl-SI"/>
        </w:rPr>
        <w:t xml:space="preserve">serviserja za servisiranje ponujene opreme.  Poskrbeti more za </w:t>
      </w:r>
      <w:r w:rsidR="00315D8D" w:rsidRPr="00E97322">
        <w:rPr>
          <w:rFonts w:ascii="Garamond" w:hAnsi="Garamond"/>
          <w:lang w:val="sl-SI"/>
        </w:rPr>
        <w:t>nadometnega</w:t>
      </w:r>
      <w:r w:rsidRPr="00E97322">
        <w:rPr>
          <w:rFonts w:ascii="Garamond" w:hAnsi="Garamond"/>
          <w:lang w:val="sl-SI"/>
        </w:rPr>
        <w:t xml:space="preserve"> v primeru morebitne odsotnosti in podobno.</w:t>
      </w:r>
    </w:p>
    <w:p w14:paraId="680059B0" w14:textId="77777777" w:rsidR="007F258A" w:rsidRPr="00E97322" w:rsidRDefault="007F258A" w:rsidP="00D2260F">
      <w:pPr>
        <w:pStyle w:val="Brezrazmikov"/>
        <w:jc w:val="both"/>
        <w:rPr>
          <w:rFonts w:ascii="Garamond" w:hAnsi="Garamond"/>
          <w:lang w:val="sl-SI"/>
        </w:rPr>
      </w:pPr>
    </w:p>
    <w:p w14:paraId="707DA208" w14:textId="77777777" w:rsidR="007F258A" w:rsidRPr="00E97322" w:rsidRDefault="007F258A" w:rsidP="00D2260F">
      <w:pPr>
        <w:pStyle w:val="Brezrazmikov"/>
        <w:jc w:val="both"/>
        <w:rPr>
          <w:rFonts w:ascii="Garamond" w:hAnsi="Garamond"/>
          <w:b/>
          <w:lang w:val="sl-SI"/>
        </w:rPr>
      </w:pPr>
      <w:r w:rsidRPr="00E97322">
        <w:rPr>
          <w:rFonts w:ascii="Garamond" w:hAnsi="Garamond"/>
          <w:b/>
          <w:lang w:val="sl-SI"/>
        </w:rPr>
        <w:t>Dodaten opis in zahteve:</w:t>
      </w:r>
    </w:p>
    <w:p w14:paraId="78FBE018" w14:textId="77777777" w:rsidR="007F258A" w:rsidRPr="00E97322" w:rsidRDefault="007F258A" w:rsidP="00D2260F">
      <w:pPr>
        <w:pStyle w:val="Brezrazmikov"/>
        <w:jc w:val="both"/>
        <w:rPr>
          <w:rFonts w:ascii="Garamond" w:hAnsi="Garamond"/>
          <w:lang w:val="sl-SI"/>
        </w:rPr>
      </w:pPr>
    </w:p>
    <w:p w14:paraId="35F10513" w14:textId="77777777" w:rsidR="00B24F1A" w:rsidRDefault="00B24F1A" w:rsidP="00D2260F">
      <w:pPr>
        <w:pStyle w:val="Brezrazmikov"/>
        <w:jc w:val="both"/>
        <w:rPr>
          <w:rFonts w:ascii="Garamond" w:hAnsi="Garamond"/>
          <w:bCs/>
          <w:lang w:val="sl-SI"/>
        </w:rPr>
      </w:pPr>
      <w:r w:rsidRPr="00B24F1A">
        <w:rPr>
          <w:rFonts w:ascii="Garamond" w:hAnsi="Garamond"/>
          <w:bCs/>
          <w:lang w:val="sl-SI"/>
        </w:rPr>
        <w:t xml:space="preserve">Ponudnik lahko ponudi za </w:t>
      </w:r>
      <w:r w:rsidRPr="00B24F1A">
        <w:rPr>
          <w:rFonts w:ascii="Garamond" w:hAnsi="Garamond"/>
          <w:bCs/>
          <w:i/>
          <w:lang w:val="sl-SI"/>
        </w:rPr>
        <w:t>sistem za superločljivost</w:t>
      </w:r>
      <w:r w:rsidRPr="00B24F1A">
        <w:rPr>
          <w:rFonts w:ascii="Garamond" w:hAnsi="Garamond"/>
          <w:bCs/>
          <w:lang w:val="sl-SI"/>
        </w:rPr>
        <w:t xml:space="preserve"> </w:t>
      </w:r>
      <w:r w:rsidRPr="00B24F1A">
        <w:rPr>
          <w:rFonts w:ascii="Garamond" w:hAnsi="Garamond"/>
          <w:b/>
          <w:bCs/>
          <w:lang w:val="sl-SI"/>
        </w:rPr>
        <w:t>le eno</w:t>
      </w:r>
      <w:r w:rsidRPr="00B24F1A">
        <w:rPr>
          <w:rFonts w:ascii="Garamond" w:hAnsi="Garamond"/>
          <w:bCs/>
          <w:lang w:val="sl-SI"/>
        </w:rPr>
        <w:t xml:space="preserve"> od dveh možnih rešitev oz. različic</w:t>
      </w:r>
      <w:r>
        <w:rPr>
          <w:rFonts w:ascii="Garamond" w:hAnsi="Garamond"/>
          <w:bCs/>
          <w:lang w:val="sl-SI"/>
        </w:rPr>
        <w:t>.</w:t>
      </w:r>
      <w:r w:rsidRPr="00B24F1A">
        <w:rPr>
          <w:rFonts w:ascii="Garamond" w:hAnsi="Garamond"/>
          <w:bCs/>
          <w:lang w:val="sl-SI"/>
        </w:rPr>
        <w:t xml:space="preserve"> </w:t>
      </w:r>
    </w:p>
    <w:p w14:paraId="1E3EEECD" w14:textId="496F63F9" w:rsidR="00B24F1A" w:rsidRDefault="00B24F1A" w:rsidP="00D2260F">
      <w:pPr>
        <w:pStyle w:val="Brezrazmikov"/>
        <w:jc w:val="both"/>
        <w:rPr>
          <w:rFonts w:ascii="Garamond" w:hAnsi="Garamond"/>
          <w:bCs/>
          <w:lang w:val="sl-SI"/>
        </w:rPr>
      </w:pPr>
      <w:r>
        <w:rPr>
          <w:rFonts w:ascii="Garamond" w:hAnsi="Garamond"/>
          <w:bCs/>
          <w:lang w:val="sl-SI"/>
        </w:rPr>
        <w:t xml:space="preserve">Tako lahko ponudi </w:t>
      </w:r>
      <w:r w:rsidR="00DF3943">
        <w:rPr>
          <w:rFonts w:ascii="Garamond" w:hAnsi="Garamond"/>
          <w:bCs/>
          <w:lang w:val="sl-SI"/>
        </w:rPr>
        <w:t xml:space="preserve">samo </w:t>
      </w:r>
      <w:r>
        <w:rPr>
          <w:rFonts w:ascii="Garamond" w:hAnsi="Garamond"/>
          <w:bCs/>
          <w:lang w:val="sl-SI"/>
        </w:rPr>
        <w:t>možnost</w:t>
      </w:r>
      <w:r w:rsidRPr="00B24F1A">
        <w:rPr>
          <w:rFonts w:ascii="Garamond" w:hAnsi="Garamond"/>
          <w:bCs/>
          <w:lang w:val="sl-SI"/>
        </w:rPr>
        <w:t xml:space="preserve"> I. Sistem za optično superločljivost ali </w:t>
      </w:r>
      <w:r w:rsidR="00DF3943">
        <w:rPr>
          <w:rFonts w:ascii="Garamond" w:hAnsi="Garamond"/>
          <w:bCs/>
          <w:lang w:val="sl-SI"/>
        </w:rPr>
        <w:t xml:space="preserve">samo </w:t>
      </w:r>
      <w:r>
        <w:rPr>
          <w:rFonts w:ascii="Garamond" w:hAnsi="Garamond"/>
          <w:bCs/>
          <w:lang w:val="sl-SI"/>
        </w:rPr>
        <w:t xml:space="preserve">možnost </w:t>
      </w:r>
      <w:r w:rsidRPr="00B24F1A">
        <w:rPr>
          <w:rFonts w:ascii="Garamond" w:hAnsi="Garamond"/>
          <w:bCs/>
          <w:lang w:val="sl-SI"/>
        </w:rPr>
        <w:t>II. Sistem za mehansko superločljivost.</w:t>
      </w:r>
    </w:p>
    <w:p w14:paraId="71D0E177" w14:textId="335D52D1" w:rsidR="007F258A" w:rsidRPr="00E97322" w:rsidRDefault="007F258A" w:rsidP="00D2260F">
      <w:pPr>
        <w:pStyle w:val="Brezrazmikov"/>
        <w:jc w:val="both"/>
        <w:rPr>
          <w:rFonts w:ascii="Garamond" w:hAnsi="Garamond"/>
          <w:bCs/>
          <w:lang w:val="sl-SI"/>
        </w:rPr>
      </w:pPr>
      <w:r w:rsidRPr="00E97322">
        <w:rPr>
          <w:rFonts w:ascii="Garamond" w:hAnsi="Garamond"/>
          <w:bCs/>
          <w:lang w:val="sl-SI"/>
        </w:rPr>
        <w:t xml:space="preserve">Ponudnik </w:t>
      </w:r>
      <w:r w:rsidRPr="00E97322">
        <w:rPr>
          <w:rFonts w:ascii="Garamond" w:hAnsi="Garamond"/>
          <w:b/>
          <w:bCs/>
          <w:lang w:val="sl-SI"/>
        </w:rPr>
        <w:t>mora</w:t>
      </w:r>
      <w:r w:rsidRPr="00E97322">
        <w:rPr>
          <w:rFonts w:ascii="Garamond" w:hAnsi="Garamond"/>
          <w:bCs/>
          <w:lang w:val="sl-SI"/>
        </w:rPr>
        <w:t xml:space="preserve"> tej izjavi priložiti tehnično specifikacijo, certifikate, opis naprave, prospektni material</w:t>
      </w:r>
      <w:r w:rsidR="005B4265" w:rsidRPr="00E97322">
        <w:rPr>
          <w:rFonts w:ascii="Garamond" w:hAnsi="Garamond"/>
          <w:bCs/>
          <w:lang w:val="sl-SI"/>
        </w:rPr>
        <w:t xml:space="preserve">, navodila za uporabo. </w:t>
      </w:r>
      <w:r w:rsidRPr="00E97322">
        <w:rPr>
          <w:rFonts w:ascii="Garamond" w:hAnsi="Garamond"/>
          <w:bCs/>
          <w:lang w:val="sl-SI"/>
        </w:rPr>
        <w:t>Tehnična dokumentacija je lahko v</w:t>
      </w:r>
      <w:r w:rsidR="00315D8D" w:rsidRPr="00E97322">
        <w:rPr>
          <w:rFonts w:ascii="Garamond" w:hAnsi="Garamond"/>
          <w:bCs/>
          <w:lang w:val="sl-SI"/>
        </w:rPr>
        <w:t xml:space="preserve"> </w:t>
      </w:r>
      <w:r w:rsidRPr="00E97322">
        <w:rPr>
          <w:rFonts w:ascii="Garamond" w:hAnsi="Garamond"/>
          <w:bCs/>
          <w:lang w:val="sl-SI"/>
        </w:rPr>
        <w:t>slovenskem v/ali angleškem jeziku. Naročnik si pridržuje pravico, da zahteva prevod, če bo to potrebno.</w:t>
      </w:r>
    </w:p>
    <w:p w14:paraId="75669008" w14:textId="77777777" w:rsidR="007F258A" w:rsidRPr="00E97322" w:rsidRDefault="007F258A" w:rsidP="00D2260F">
      <w:pPr>
        <w:pStyle w:val="Brezrazmikov"/>
        <w:jc w:val="both"/>
        <w:rPr>
          <w:rFonts w:ascii="Garamond" w:hAnsi="Garamond"/>
          <w:lang w:val="sl-SI"/>
        </w:rPr>
      </w:pPr>
    </w:p>
    <w:p w14:paraId="7AB08235" w14:textId="77777777" w:rsidR="007F258A" w:rsidRPr="00E97322" w:rsidRDefault="007F258A" w:rsidP="00D2260F">
      <w:pPr>
        <w:pStyle w:val="Brezrazmikov"/>
        <w:jc w:val="both"/>
        <w:rPr>
          <w:rFonts w:ascii="Garamond" w:hAnsi="Garamond"/>
          <w:b/>
          <w:lang w:val="sl-SI"/>
        </w:rPr>
      </w:pPr>
      <w:r w:rsidRPr="00E97322">
        <w:rPr>
          <w:rFonts w:ascii="Garamond" w:hAnsi="Garamond"/>
          <w:b/>
          <w:lang w:val="sl-SI"/>
        </w:rPr>
        <w:t>Spodaj podpisani pooblaščeni predstavnik ponudnika izjavljam, da vsa ponujena oprema in storitve v celoti ustrezajo zgoraj navedenim opisom.</w:t>
      </w:r>
    </w:p>
    <w:p w14:paraId="60801C78" w14:textId="3247F9C7" w:rsidR="007F258A" w:rsidRPr="00E97322" w:rsidRDefault="007F258A" w:rsidP="00E44F48">
      <w:pPr>
        <w:pStyle w:val="Brezrazmikov"/>
        <w:rPr>
          <w:rFonts w:ascii="Garamond" w:hAnsi="Garamond"/>
          <w:lang w:val="sl-SI"/>
        </w:rPr>
      </w:pPr>
    </w:p>
    <w:p w14:paraId="2DD1131E" w14:textId="77777777" w:rsidR="007F258A" w:rsidRPr="00E97322" w:rsidRDefault="007F258A" w:rsidP="00E44F48">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7F258A" w:rsidRPr="00E97322" w14:paraId="68A19C4B" w14:textId="77777777" w:rsidTr="00EA25D3">
        <w:trPr>
          <w:jc w:val="center"/>
        </w:trPr>
        <w:tc>
          <w:tcPr>
            <w:tcW w:w="2976" w:type="dxa"/>
            <w:hideMark/>
          </w:tcPr>
          <w:p w14:paraId="48D7327A" w14:textId="54624804" w:rsidR="007F258A" w:rsidRPr="00E97322" w:rsidRDefault="007F258A" w:rsidP="007F258A">
            <w:pPr>
              <w:spacing w:after="0" w:line="240" w:lineRule="auto"/>
              <w:jc w:val="both"/>
              <w:rPr>
                <w:rFonts w:eastAsia="Calibri" w:cs="Times New Roman"/>
              </w:rPr>
            </w:pPr>
            <w:bookmarkStart w:id="29" w:name="_Hlk128749338"/>
            <w:r w:rsidRPr="00E97322">
              <w:rPr>
                <w:rFonts w:eastAsia="Calibri" w:cs="Times New Roman"/>
              </w:rPr>
              <w:t>Kraj in datum:</w:t>
            </w:r>
          </w:p>
          <w:p w14:paraId="02B83E3A" w14:textId="4588A377" w:rsidR="007F258A" w:rsidRPr="00E97322" w:rsidRDefault="007F258A" w:rsidP="007F258A">
            <w:pPr>
              <w:spacing w:after="0" w:line="240" w:lineRule="auto"/>
              <w:jc w:val="both"/>
              <w:rPr>
                <w:rFonts w:eastAsia="Calibri" w:cs="Times New Roman"/>
              </w:rPr>
            </w:pPr>
            <w:r w:rsidRPr="00E97322">
              <w:rPr>
                <w:rFonts w:eastAsia="Calibri" w:cs="Times New Roman"/>
              </w:rPr>
              <w:fldChar w:fldCharType="begin">
                <w:ffData>
                  <w:name w:val="Besedilo15"/>
                  <w:enabled/>
                  <w:calcOnExit w:val="0"/>
                  <w:textInput/>
                </w:ffData>
              </w:fldChar>
            </w:r>
            <w:r w:rsidRPr="00E97322">
              <w:rPr>
                <w:rFonts w:eastAsia="Calibri" w:cs="Times New Roman"/>
              </w:rPr>
              <w:instrText xml:space="preserve"> FORMTEXT </w:instrText>
            </w:r>
            <w:r w:rsidRPr="00E97322">
              <w:rPr>
                <w:rFonts w:eastAsia="Calibri" w:cs="Times New Roman"/>
              </w:rPr>
            </w:r>
            <w:r w:rsidRPr="00E97322">
              <w:rPr>
                <w:rFonts w:eastAsia="Calibri" w:cs="Times New Roman"/>
              </w:rPr>
              <w:fldChar w:fldCharType="separate"/>
            </w:r>
            <w:bookmarkStart w:id="30" w:name="_GoBack"/>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bookmarkEnd w:id="30"/>
            <w:r w:rsidRPr="00E97322">
              <w:rPr>
                <w:rFonts w:eastAsia="Calibri" w:cs="Times New Roman"/>
              </w:rPr>
              <w:fldChar w:fldCharType="end"/>
            </w:r>
          </w:p>
          <w:p w14:paraId="7137EA9E" w14:textId="77777777" w:rsidR="007F258A" w:rsidRPr="00E97322" w:rsidRDefault="007F258A" w:rsidP="007F258A">
            <w:pPr>
              <w:spacing w:after="0" w:line="240" w:lineRule="auto"/>
              <w:jc w:val="both"/>
              <w:rPr>
                <w:rFonts w:eastAsia="Calibri" w:cs="Times New Roman"/>
              </w:rPr>
            </w:pPr>
          </w:p>
          <w:p w14:paraId="0930AE68" w14:textId="77777777" w:rsidR="007F258A" w:rsidRPr="00E97322" w:rsidRDefault="007F258A" w:rsidP="007F258A">
            <w:pPr>
              <w:spacing w:after="0" w:line="240" w:lineRule="auto"/>
              <w:jc w:val="both"/>
              <w:rPr>
                <w:rFonts w:eastAsia="Calibri" w:cs="Times New Roman"/>
              </w:rPr>
            </w:pPr>
          </w:p>
        </w:tc>
        <w:tc>
          <w:tcPr>
            <w:tcW w:w="2694" w:type="dxa"/>
            <w:hideMark/>
          </w:tcPr>
          <w:p w14:paraId="0E8EA29C" w14:textId="53F21719" w:rsidR="007F258A" w:rsidRPr="00E97322" w:rsidRDefault="007F258A" w:rsidP="007F258A">
            <w:pPr>
              <w:spacing w:after="0" w:line="240" w:lineRule="auto"/>
              <w:jc w:val="both"/>
              <w:rPr>
                <w:rFonts w:eastAsia="Calibri" w:cs="Times New Roman"/>
              </w:rPr>
            </w:pPr>
            <w:r w:rsidRPr="00E97322">
              <w:rPr>
                <w:rFonts w:eastAsia="Calibri" w:cs="Times New Roman"/>
              </w:rPr>
              <w:t xml:space="preserve">        Žig:</w:t>
            </w:r>
          </w:p>
          <w:p w14:paraId="2B9F91B1" w14:textId="5D3B5615" w:rsidR="009831ED" w:rsidRPr="00E97322" w:rsidRDefault="009831ED" w:rsidP="007F258A">
            <w:pPr>
              <w:spacing w:after="0" w:line="240" w:lineRule="auto"/>
              <w:jc w:val="both"/>
              <w:rPr>
                <w:rFonts w:eastAsia="Calibri" w:cs="Times New Roman"/>
              </w:rPr>
            </w:pPr>
          </w:p>
        </w:tc>
        <w:tc>
          <w:tcPr>
            <w:tcW w:w="3258" w:type="dxa"/>
            <w:tcBorders>
              <w:bottom w:val="single" w:sz="4" w:space="0" w:color="auto"/>
            </w:tcBorders>
            <w:hideMark/>
          </w:tcPr>
          <w:p w14:paraId="23A4F8D6" w14:textId="77777777" w:rsidR="007F258A" w:rsidRPr="00E97322" w:rsidRDefault="007F258A" w:rsidP="007F258A">
            <w:pPr>
              <w:spacing w:after="0" w:line="240" w:lineRule="auto"/>
              <w:jc w:val="both"/>
              <w:rPr>
                <w:rFonts w:eastAsia="Calibri" w:cs="Times New Roman"/>
              </w:rPr>
            </w:pPr>
            <w:r w:rsidRPr="00E97322">
              <w:rPr>
                <w:rFonts w:eastAsia="Calibri" w:cs="Times New Roman"/>
              </w:rPr>
              <w:t>Odgovorna oseba pooblastitelja:</w:t>
            </w:r>
          </w:p>
          <w:p w14:paraId="0AEAF2CD" w14:textId="77777777" w:rsidR="007F258A" w:rsidRPr="00E97322" w:rsidRDefault="007F258A" w:rsidP="007F258A">
            <w:pPr>
              <w:spacing w:after="0" w:line="240" w:lineRule="auto"/>
              <w:jc w:val="both"/>
              <w:rPr>
                <w:rFonts w:eastAsia="Calibri" w:cs="Times New Roman"/>
              </w:rPr>
            </w:pPr>
            <w:r w:rsidRPr="00E97322">
              <w:rPr>
                <w:rFonts w:eastAsia="Calibri" w:cs="Times New Roman"/>
              </w:rPr>
              <w:fldChar w:fldCharType="begin">
                <w:ffData>
                  <w:name w:val="Besedilo15"/>
                  <w:enabled/>
                  <w:calcOnExit w:val="0"/>
                  <w:textInput/>
                </w:ffData>
              </w:fldChar>
            </w:r>
            <w:r w:rsidRPr="00E97322">
              <w:rPr>
                <w:rFonts w:eastAsia="Calibri" w:cs="Times New Roman"/>
              </w:rPr>
              <w:instrText xml:space="preserve"> FORMTEXT </w:instrText>
            </w:r>
            <w:r w:rsidRPr="00E97322">
              <w:rPr>
                <w:rFonts w:eastAsia="Calibri" w:cs="Times New Roman"/>
              </w:rPr>
            </w:r>
            <w:r w:rsidRPr="00E97322">
              <w:rPr>
                <w:rFonts w:eastAsia="Calibri" w:cs="Times New Roman"/>
              </w:rPr>
              <w:fldChar w:fldCharType="separate"/>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t> </w:t>
            </w:r>
            <w:r w:rsidRPr="00E97322">
              <w:rPr>
                <w:rFonts w:eastAsia="Calibri" w:cs="Times New Roman"/>
              </w:rPr>
              <w:fldChar w:fldCharType="end"/>
            </w:r>
          </w:p>
          <w:p w14:paraId="727159C4" w14:textId="77777777" w:rsidR="007F258A" w:rsidRPr="00E97322" w:rsidRDefault="007F258A" w:rsidP="007F258A">
            <w:pPr>
              <w:spacing w:after="0" w:line="240" w:lineRule="auto"/>
              <w:jc w:val="both"/>
              <w:rPr>
                <w:rFonts w:eastAsia="Calibri" w:cs="Times New Roman"/>
              </w:rPr>
            </w:pPr>
          </w:p>
          <w:p w14:paraId="018DB65C" w14:textId="77777777" w:rsidR="007F258A" w:rsidRPr="00E97322" w:rsidRDefault="007F258A" w:rsidP="007F258A">
            <w:pPr>
              <w:spacing w:after="0" w:line="240" w:lineRule="auto"/>
              <w:jc w:val="both"/>
              <w:rPr>
                <w:rFonts w:eastAsia="Calibri" w:cs="Times New Roman"/>
              </w:rPr>
            </w:pPr>
          </w:p>
          <w:p w14:paraId="3499882B" w14:textId="77777777" w:rsidR="007F258A" w:rsidRPr="00E97322" w:rsidRDefault="007F258A" w:rsidP="007F258A">
            <w:pPr>
              <w:spacing w:after="0" w:line="240" w:lineRule="auto"/>
              <w:jc w:val="both"/>
              <w:rPr>
                <w:rFonts w:eastAsia="Calibri" w:cs="Times New Roman"/>
              </w:rPr>
            </w:pPr>
          </w:p>
          <w:p w14:paraId="01099B90" w14:textId="77777777" w:rsidR="007F258A" w:rsidRPr="00E97322" w:rsidRDefault="007F258A" w:rsidP="007F258A">
            <w:pPr>
              <w:spacing w:after="0" w:line="240" w:lineRule="auto"/>
              <w:jc w:val="both"/>
              <w:rPr>
                <w:rFonts w:eastAsia="Calibri" w:cs="Times New Roman"/>
              </w:rPr>
            </w:pPr>
          </w:p>
        </w:tc>
      </w:tr>
      <w:tr w:rsidR="007F258A" w:rsidRPr="00E97322" w14:paraId="309B32C3" w14:textId="77777777" w:rsidTr="00EA25D3">
        <w:trPr>
          <w:jc w:val="center"/>
        </w:trPr>
        <w:tc>
          <w:tcPr>
            <w:tcW w:w="2976" w:type="dxa"/>
          </w:tcPr>
          <w:p w14:paraId="1AF5DB8E" w14:textId="77777777" w:rsidR="007F258A" w:rsidRPr="00E97322" w:rsidRDefault="007F258A" w:rsidP="007F258A">
            <w:pPr>
              <w:spacing w:after="0" w:line="240" w:lineRule="auto"/>
              <w:jc w:val="both"/>
              <w:rPr>
                <w:rFonts w:eastAsia="Calibri" w:cs="Times New Roman"/>
              </w:rPr>
            </w:pPr>
          </w:p>
        </w:tc>
        <w:tc>
          <w:tcPr>
            <w:tcW w:w="2694" w:type="dxa"/>
          </w:tcPr>
          <w:p w14:paraId="64F485F0" w14:textId="77777777" w:rsidR="007F258A" w:rsidRPr="00E97322" w:rsidRDefault="007F258A" w:rsidP="007F258A">
            <w:pPr>
              <w:spacing w:after="0" w:line="240" w:lineRule="auto"/>
              <w:jc w:val="both"/>
              <w:rPr>
                <w:rFonts w:eastAsia="Calibri" w:cs="Times New Roman"/>
              </w:rPr>
            </w:pPr>
          </w:p>
        </w:tc>
        <w:tc>
          <w:tcPr>
            <w:tcW w:w="3258" w:type="dxa"/>
            <w:tcBorders>
              <w:top w:val="single" w:sz="4" w:space="0" w:color="auto"/>
            </w:tcBorders>
          </w:tcPr>
          <w:p w14:paraId="44920373" w14:textId="1636068C" w:rsidR="007F258A" w:rsidRPr="00E97322" w:rsidRDefault="007F258A" w:rsidP="007F258A">
            <w:pPr>
              <w:spacing w:after="0" w:line="240" w:lineRule="auto"/>
              <w:jc w:val="both"/>
              <w:rPr>
                <w:rFonts w:eastAsia="Calibri" w:cs="Times New Roman"/>
              </w:rPr>
            </w:pPr>
            <w:r w:rsidRPr="00E97322">
              <w:rPr>
                <w:rFonts w:eastAsia="Calibri" w:cs="Times New Roman"/>
              </w:rPr>
              <w:t>(podpis odgovorne osebe)</w:t>
            </w:r>
          </w:p>
        </w:tc>
      </w:tr>
    </w:tbl>
    <w:p w14:paraId="068E142A" w14:textId="77777777" w:rsidR="006F0C4A" w:rsidRPr="00E97322" w:rsidRDefault="006F0C4A" w:rsidP="006F0C4A">
      <w:pPr>
        <w:pStyle w:val="Naslov"/>
      </w:pPr>
      <w:bookmarkStart w:id="31" w:name="_Toc132205567"/>
      <w:bookmarkStart w:id="32" w:name="_Toc100062014"/>
      <w:bookmarkEnd w:id="29"/>
      <w:r w:rsidRPr="00E97322">
        <w:t>OBR 7</w:t>
      </w:r>
      <w:bookmarkEnd w:id="31"/>
    </w:p>
    <w:p w14:paraId="13A8352D" w14:textId="77777777" w:rsidR="006F0C4A" w:rsidRPr="00E97322" w:rsidRDefault="006F0C4A" w:rsidP="006F0C4A">
      <w:pPr>
        <w:pStyle w:val="Brezrazmikov"/>
        <w:rPr>
          <w:rFonts w:ascii="Garamond" w:hAnsi="Garamond"/>
          <w:lang w:val="sl-SI" w:eastAsia="sl-SI"/>
        </w:rPr>
      </w:pPr>
    </w:p>
    <w:p w14:paraId="370CAF61" w14:textId="77777777" w:rsidR="006F0C4A" w:rsidRPr="00E97322" w:rsidRDefault="006F0C4A" w:rsidP="006F0C4A">
      <w:pPr>
        <w:spacing w:after="0" w:line="276" w:lineRule="auto"/>
        <w:contextualSpacing/>
        <w:jc w:val="center"/>
        <w:rPr>
          <w:rFonts w:eastAsia="Times New Roman" w:cs="EB Garamond"/>
          <w:b/>
          <w:caps/>
          <w:spacing w:val="5"/>
          <w:kern w:val="28"/>
          <w:sz w:val="28"/>
          <w:szCs w:val="28"/>
          <w:lang w:eastAsia="sl-SI"/>
        </w:rPr>
      </w:pPr>
      <w:r w:rsidRPr="00E97322">
        <w:rPr>
          <w:rFonts w:eastAsia="Times New Roman" w:cs="EB Garamond"/>
          <w:b/>
          <w:caps/>
          <w:spacing w:val="5"/>
          <w:kern w:val="28"/>
          <w:sz w:val="28"/>
          <w:szCs w:val="28"/>
          <w:lang w:eastAsia="sl-SI"/>
        </w:rPr>
        <w:t>izjava o udeležbi fizičnih in pravnih oseb v lastništvu ponudnika</w:t>
      </w:r>
    </w:p>
    <w:p w14:paraId="7CB0E045" w14:textId="77777777" w:rsidR="006F0C4A" w:rsidRPr="00E97322" w:rsidRDefault="006F0C4A" w:rsidP="006F0C4A">
      <w:pPr>
        <w:pStyle w:val="Brezrazmikov"/>
        <w:rPr>
          <w:rFonts w:ascii="Garamond" w:hAnsi="Garamond"/>
          <w:lang w:val="sl-SI" w:eastAsia="sl-SI"/>
        </w:rPr>
      </w:pPr>
    </w:p>
    <w:p w14:paraId="2898B493" w14:textId="77777777" w:rsidR="006F0C4A" w:rsidRPr="00E97322" w:rsidRDefault="006F0C4A" w:rsidP="006F0C4A">
      <w:pPr>
        <w:pStyle w:val="Brezrazmikov"/>
        <w:rPr>
          <w:rFonts w:ascii="Garamond" w:hAnsi="Garamond"/>
          <w:lang w:val="sl-SI" w:eastAsia="sl-SI"/>
        </w:rPr>
      </w:pPr>
    </w:p>
    <w:p w14:paraId="05542879" w14:textId="77777777" w:rsidR="006F0C4A" w:rsidRPr="00E97322" w:rsidRDefault="006F0C4A" w:rsidP="00F56034">
      <w:pPr>
        <w:pStyle w:val="Brezrazmikov"/>
        <w:numPr>
          <w:ilvl w:val="0"/>
          <w:numId w:val="21"/>
        </w:numPr>
        <w:rPr>
          <w:rFonts w:ascii="Garamond" w:hAnsi="Garamond"/>
          <w:lang w:val="sl-SI" w:eastAsia="sl-SI"/>
        </w:rPr>
      </w:pPr>
      <w:r w:rsidRPr="00E97322">
        <w:rPr>
          <w:rFonts w:ascii="Garamond" w:hAnsi="Garamond"/>
          <w:b/>
          <w:lang w:val="sl-SI" w:eastAsia="sl-SI"/>
        </w:rPr>
        <w:t>Podatki o ponudniku</w:t>
      </w:r>
      <w:r w:rsidRPr="00E97322">
        <w:rPr>
          <w:rFonts w:ascii="Garamond" w:hAnsi="Garamond"/>
          <w:lang w:val="sl-SI" w:eastAsia="sl-SI"/>
        </w:rPr>
        <w:t xml:space="preserve"> </w:t>
      </w:r>
      <w:r w:rsidRPr="00E97322">
        <w:rPr>
          <w:rFonts w:ascii="Garamond" w:hAnsi="Garamond"/>
          <w:sz w:val="20"/>
          <w:szCs w:val="20"/>
          <w:lang w:val="sl-SI" w:eastAsia="sl-SI"/>
        </w:rPr>
        <w:t>(pravna oseba, podjetnik, društvo ali drug pravni subjekt):</w:t>
      </w:r>
    </w:p>
    <w:p w14:paraId="08A15EDC" w14:textId="77777777" w:rsidR="006F0C4A" w:rsidRPr="00E97322" w:rsidRDefault="006F0C4A" w:rsidP="006F0C4A">
      <w:pPr>
        <w:pStyle w:val="Brezrazmikov"/>
        <w:rPr>
          <w:rFonts w:ascii="Garamond" w:hAnsi="Garamond"/>
          <w:lang w:val="sl-SI" w:eastAsia="sl-SI"/>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89"/>
        <w:gridCol w:w="6170"/>
      </w:tblGrid>
      <w:tr w:rsidR="0068663C" w:rsidRPr="00E97322" w14:paraId="0779BAA0" w14:textId="77777777" w:rsidTr="00C155A1">
        <w:trPr>
          <w:cantSplit/>
          <w:trHeight w:val="498"/>
        </w:trPr>
        <w:tc>
          <w:tcPr>
            <w:tcW w:w="2689" w:type="dxa"/>
            <w:shd w:val="clear" w:color="auto" w:fill="F5D3D4"/>
          </w:tcPr>
          <w:p w14:paraId="31C0DA8A"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Naziv ponudnika</w:t>
            </w:r>
          </w:p>
        </w:tc>
        <w:tc>
          <w:tcPr>
            <w:tcW w:w="6170" w:type="dxa"/>
          </w:tcPr>
          <w:p w14:paraId="4E8CB7F3"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40B49B05" w14:textId="77777777" w:rsidTr="00C155A1">
        <w:trPr>
          <w:cantSplit/>
          <w:trHeight w:val="498"/>
        </w:trPr>
        <w:tc>
          <w:tcPr>
            <w:tcW w:w="2689" w:type="dxa"/>
            <w:shd w:val="clear" w:color="auto" w:fill="F5D3D4"/>
          </w:tcPr>
          <w:p w14:paraId="63F93B54"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Naslov/sedež ponudnika</w:t>
            </w:r>
          </w:p>
        </w:tc>
        <w:tc>
          <w:tcPr>
            <w:tcW w:w="6170" w:type="dxa"/>
          </w:tcPr>
          <w:p w14:paraId="6B65EFFD"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2BB8090F" w14:textId="77777777" w:rsidTr="00C155A1">
        <w:trPr>
          <w:cantSplit/>
          <w:trHeight w:val="498"/>
        </w:trPr>
        <w:tc>
          <w:tcPr>
            <w:tcW w:w="2689" w:type="dxa"/>
            <w:shd w:val="clear" w:color="auto" w:fill="F5D3D4"/>
          </w:tcPr>
          <w:p w14:paraId="6BABEE0C"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 xml:space="preserve">Vsi zakoniti zastopniki  </w:t>
            </w:r>
          </w:p>
        </w:tc>
        <w:tc>
          <w:tcPr>
            <w:tcW w:w="6170" w:type="dxa"/>
          </w:tcPr>
          <w:p w14:paraId="3DD83D64"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77E92A34" w14:textId="77777777" w:rsidTr="00C155A1">
        <w:trPr>
          <w:cantSplit/>
          <w:trHeight w:val="498"/>
        </w:trPr>
        <w:tc>
          <w:tcPr>
            <w:tcW w:w="2689" w:type="dxa"/>
            <w:shd w:val="clear" w:color="auto" w:fill="F5D3D4"/>
          </w:tcPr>
          <w:p w14:paraId="4E405539"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 xml:space="preserve">Matična številka </w:t>
            </w:r>
          </w:p>
        </w:tc>
        <w:tc>
          <w:tcPr>
            <w:tcW w:w="6170" w:type="dxa"/>
          </w:tcPr>
          <w:p w14:paraId="15123E35"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r w:rsidR="0068663C" w:rsidRPr="00E97322" w14:paraId="3C2AD7B4" w14:textId="77777777" w:rsidTr="00C155A1">
        <w:trPr>
          <w:cantSplit/>
          <w:trHeight w:val="498"/>
        </w:trPr>
        <w:tc>
          <w:tcPr>
            <w:tcW w:w="2689" w:type="dxa"/>
            <w:shd w:val="clear" w:color="auto" w:fill="F5D3D4"/>
          </w:tcPr>
          <w:p w14:paraId="4704FA83" w14:textId="77777777" w:rsidR="0068663C" w:rsidRPr="00E97322" w:rsidRDefault="0068663C" w:rsidP="0068663C">
            <w:pPr>
              <w:pStyle w:val="Brezrazmikov"/>
              <w:rPr>
                <w:rFonts w:ascii="Garamond" w:hAnsi="Garamond"/>
                <w:b/>
                <w:lang w:val="sl-SI" w:eastAsia="sl-SI"/>
              </w:rPr>
            </w:pPr>
            <w:r w:rsidRPr="00E97322">
              <w:rPr>
                <w:rFonts w:ascii="Garamond" w:hAnsi="Garamond"/>
                <w:b/>
                <w:lang w:val="sl-SI" w:eastAsia="sl-SI"/>
              </w:rPr>
              <w:t>ID za DDV</w:t>
            </w:r>
          </w:p>
        </w:tc>
        <w:tc>
          <w:tcPr>
            <w:tcW w:w="6170" w:type="dxa"/>
          </w:tcPr>
          <w:p w14:paraId="250B438A" w14:textId="77777777" w:rsidR="0068663C" w:rsidRPr="00E97322" w:rsidRDefault="0068663C" w:rsidP="0068663C">
            <w:r w:rsidRPr="00E97322">
              <w:rPr>
                <w:rFonts w:eastAsia="Times New Roman" w:cs="EB Garamond"/>
                <w:lang w:eastAsia="sl-SI"/>
              </w:rPr>
              <w:fldChar w:fldCharType="begin">
                <w:ffData>
                  <w:name w:val="Besedilo42"/>
                  <w:enabled/>
                  <w:calcOnExit w:val="0"/>
                  <w:textInput/>
                </w:ffData>
              </w:fldChar>
            </w:r>
            <w:r w:rsidRPr="00E97322">
              <w:rPr>
                <w:rFonts w:eastAsia="Times New Roman" w:cs="EB Garamond"/>
                <w:lang w:eastAsia="sl-SI"/>
              </w:rPr>
              <w:instrText xml:space="preserve"> FORMTEXT </w:instrText>
            </w:r>
            <w:r w:rsidRPr="00E97322">
              <w:rPr>
                <w:rFonts w:eastAsia="Times New Roman" w:cs="EB Garamond"/>
                <w:lang w:eastAsia="sl-SI"/>
              </w:rPr>
            </w:r>
            <w:r w:rsidRPr="00E97322">
              <w:rPr>
                <w:rFonts w:eastAsia="Times New Roman" w:cs="EB Garamond"/>
                <w:lang w:eastAsia="sl-SI"/>
              </w:rPr>
              <w:fldChar w:fldCharType="separate"/>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noProof/>
                <w:lang w:eastAsia="sl-SI"/>
              </w:rPr>
              <w:t> </w:t>
            </w:r>
            <w:r w:rsidRPr="00E97322">
              <w:rPr>
                <w:rFonts w:eastAsia="Times New Roman" w:cs="EB Garamond"/>
                <w:lang w:eastAsia="sl-SI"/>
              </w:rPr>
              <w:fldChar w:fldCharType="end"/>
            </w:r>
          </w:p>
        </w:tc>
      </w:tr>
    </w:tbl>
    <w:p w14:paraId="52A1F4AC" w14:textId="77777777" w:rsidR="006F0C4A" w:rsidRPr="00E97322" w:rsidRDefault="006F0C4A" w:rsidP="006F0C4A">
      <w:pPr>
        <w:pStyle w:val="Brezrazmikov"/>
        <w:rPr>
          <w:rFonts w:ascii="Garamond" w:hAnsi="Garamond"/>
          <w:lang w:val="sl-SI" w:eastAsia="sl-SI"/>
        </w:rPr>
      </w:pPr>
    </w:p>
    <w:p w14:paraId="2A3453FC" w14:textId="77777777" w:rsidR="006F0C4A" w:rsidRPr="00E97322" w:rsidRDefault="006F0C4A" w:rsidP="006F0C4A">
      <w:pPr>
        <w:pStyle w:val="Brezrazmikov"/>
        <w:rPr>
          <w:rFonts w:ascii="Garamond" w:hAnsi="Garamond"/>
          <w:lang w:val="sl-SI" w:eastAsia="sl-SI"/>
        </w:rPr>
      </w:pPr>
    </w:p>
    <w:p w14:paraId="3486BACC" w14:textId="77777777" w:rsidR="006F0C4A" w:rsidRPr="00E97322" w:rsidRDefault="006F0C4A" w:rsidP="00F56034">
      <w:pPr>
        <w:pStyle w:val="Brezrazmikov"/>
        <w:numPr>
          <w:ilvl w:val="0"/>
          <w:numId w:val="21"/>
        </w:numPr>
        <w:rPr>
          <w:rFonts w:ascii="Garamond" w:hAnsi="Garamond"/>
          <w:b/>
          <w:lang w:val="sl-SI" w:eastAsia="sl-SI"/>
        </w:rPr>
      </w:pPr>
      <w:r w:rsidRPr="00E97322">
        <w:rPr>
          <w:rFonts w:ascii="Garamond" w:hAnsi="Garamond"/>
          <w:b/>
          <w:lang w:val="sl-SI" w:eastAsia="sl-SI"/>
        </w:rPr>
        <w:t>Lastniška struktura ponudnika:</w:t>
      </w:r>
    </w:p>
    <w:p w14:paraId="2FB8EC31" w14:textId="77777777" w:rsidR="006F0C4A" w:rsidRPr="00E97322" w:rsidRDefault="006F0C4A" w:rsidP="006F0C4A">
      <w:pPr>
        <w:pStyle w:val="Brezrazmikov"/>
        <w:rPr>
          <w:rFonts w:ascii="Garamond" w:hAnsi="Garamond"/>
          <w:lang w:val="sl-SI" w:eastAsia="sl-SI"/>
        </w:rPr>
      </w:pPr>
    </w:p>
    <w:p w14:paraId="6449E399" w14:textId="77777777" w:rsidR="006F0C4A" w:rsidRPr="00E97322" w:rsidRDefault="006F0C4A" w:rsidP="00F56034">
      <w:pPr>
        <w:pStyle w:val="Brezrazmikov"/>
        <w:numPr>
          <w:ilvl w:val="0"/>
          <w:numId w:val="22"/>
        </w:numPr>
        <w:rPr>
          <w:rFonts w:ascii="Garamond" w:hAnsi="Garamond"/>
          <w:b/>
          <w:lang w:val="sl-SI" w:eastAsia="sl-SI"/>
        </w:rPr>
      </w:pPr>
      <w:bookmarkStart w:id="33" w:name="_Hlk100738806"/>
      <w:bookmarkStart w:id="34" w:name="_Hlk100738824"/>
      <w:bookmarkStart w:id="35" w:name="_Hlk102554096"/>
      <w:r w:rsidRPr="00E97322">
        <w:rPr>
          <w:rFonts w:ascii="Garamond" w:hAnsi="Garamond"/>
          <w:b/>
          <w:lang w:val="sl-SI" w:eastAsia="sl-SI"/>
        </w:rPr>
        <w:t>Po</w:t>
      </w:r>
      <w:bookmarkEnd w:id="33"/>
      <w:r w:rsidRPr="00E97322">
        <w:rPr>
          <w:rFonts w:ascii="Garamond" w:hAnsi="Garamond"/>
          <w:b/>
          <w:lang w:val="sl-SI" w:eastAsia="sl-SI"/>
        </w:rPr>
        <w:t xml:space="preserve">datki o udeležbi fizičnih in </w:t>
      </w:r>
      <w:bookmarkEnd w:id="34"/>
      <w:r w:rsidRPr="00E97322">
        <w:rPr>
          <w:rFonts w:ascii="Garamond" w:hAnsi="Garamond"/>
          <w:b/>
          <w:lang w:val="sl-SI" w:eastAsia="sl-SI"/>
        </w:rPr>
        <w:t>pravnih oseb v lastništvu ponudnika</w:t>
      </w:r>
    </w:p>
    <w:bookmarkEnd w:id="35"/>
    <w:p w14:paraId="01AD4F95" w14:textId="77777777" w:rsidR="006F0C4A" w:rsidRPr="00E97322" w:rsidRDefault="006F0C4A" w:rsidP="006F0C4A">
      <w:pPr>
        <w:pStyle w:val="Brezrazmikov"/>
        <w:rPr>
          <w:rFonts w:ascii="Garamond" w:hAnsi="Garamond"/>
          <w:sz w:val="20"/>
          <w:szCs w:val="20"/>
          <w:lang w:val="sl-SI" w:eastAsia="sl-SI"/>
        </w:rPr>
      </w:pPr>
    </w:p>
    <w:p w14:paraId="70D2C94A" w14:textId="77777777" w:rsidR="006F0C4A" w:rsidRPr="00E97322" w:rsidRDefault="006F0C4A" w:rsidP="006F0C4A">
      <w:pPr>
        <w:pStyle w:val="Brezrazmikov"/>
        <w:rPr>
          <w:rFonts w:ascii="Garamond" w:hAnsi="Garamond"/>
          <w:sz w:val="20"/>
          <w:szCs w:val="20"/>
          <w:lang w:val="sl-SI" w:eastAsia="sl-SI"/>
        </w:rPr>
      </w:pPr>
      <w:r w:rsidRPr="00E97322">
        <w:rPr>
          <w:rFonts w:ascii="Garamond" w:hAnsi="Garamond"/>
          <w:sz w:val="20"/>
          <w:szCs w:val="20"/>
          <w:lang w:val="sl-SI" w:eastAsia="sl-SI"/>
        </w:rPr>
        <w:t>Spodaj podpisani zastopnik izjavljam, da so pri lastništvu zgoraj navedenega ponudnika udeleženi naslednji subjekti (</w:t>
      </w:r>
      <w:r w:rsidRPr="00E97322">
        <w:rPr>
          <w:rFonts w:ascii="Garamond" w:hAnsi="Garamond"/>
          <w:sz w:val="20"/>
          <w:szCs w:val="20"/>
          <w:u w:val="single"/>
          <w:lang w:val="sl-SI" w:eastAsia="sl-SI"/>
        </w:rPr>
        <w:t>fizične</w:t>
      </w:r>
      <w:r w:rsidRPr="00E97322">
        <w:rPr>
          <w:rFonts w:ascii="Garamond" w:hAnsi="Garamond"/>
          <w:sz w:val="20"/>
          <w:szCs w:val="20"/>
          <w:lang w:val="sl-SI" w:eastAsia="sl-SI"/>
        </w:rPr>
        <w:t xml:space="preserve"> in </w:t>
      </w:r>
      <w:r w:rsidRPr="00E97322">
        <w:rPr>
          <w:rFonts w:ascii="Garamond" w:hAnsi="Garamond"/>
          <w:sz w:val="20"/>
          <w:szCs w:val="20"/>
          <w:u w:val="single"/>
          <w:lang w:val="sl-SI" w:eastAsia="sl-SI"/>
        </w:rPr>
        <w:t xml:space="preserve">pravne </w:t>
      </w:r>
      <w:r w:rsidRPr="00E97322">
        <w:rPr>
          <w:rFonts w:ascii="Garamond" w:hAnsi="Garamond"/>
          <w:sz w:val="20"/>
          <w:szCs w:val="20"/>
          <w:lang w:val="sl-SI" w:eastAsia="sl-SI"/>
        </w:rPr>
        <w:t>osebe), vključno z udeležbo tihih družbenikov:</w:t>
      </w:r>
    </w:p>
    <w:p w14:paraId="618104A2" w14:textId="77777777" w:rsidR="006F0C4A" w:rsidRPr="00E97322" w:rsidRDefault="006F0C4A" w:rsidP="006F0C4A">
      <w:pPr>
        <w:pStyle w:val="Brezrazmikov"/>
        <w:rPr>
          <w:rFonts w:ascii="Garamond" w:hAnsi="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552"/>
        <w:gridCol w:w="3118"/>
        <w:gridCol w:w="1418"/>
        <w:gridCol w:w="1559"/>
        <w:gridCol w:w="1559"/>
      </w:tblGrid>
      <w:tr w:rsidR="006F0C4A" w:rsidRPr="00E97322" w14:paraId="6D8BDBA1"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D9BA939" w14:textId="77777777" w:rsidR="006F0C4A" w:rsidRPr="00E97322" w:rsidRDefault="006F0C4A" w:rsidP="00C155A1">
            <w:pPr>
              <w:pStyle w:val="Brezrazmikov"/>
              <w:rPr>
                <w:rFonts w:ascii="Garamond" w:hAnsi="Garamond"/>
                <w:b/>
                <w:sz w:val="20"/>
                <w:szCs w:val="20"/>
                <w:lang w:val="sl-SI"/>
              </w:rPr>
            </w:pPr>
            <w:bookmarkStart w:id="36" w:name="_Hlk100740822"/>
            <w:r w:rsidRPr="00E97322">
              <w:rPr>
                <w:rFonts w:ascii="Garamond" w:hAnsi="Garamond"/>
                <w:b/>
                <w:sz w:val="20"/>
                <w:szCs w:val="20"/>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B7B88A" w14:textId="77777777"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Ime in priimek/Naziv</w:t>
            </w:r>
          </w:p>
        </w:tc>
        <w:tc>
          <w:tcPr>
            <w:tcW w:w="3118"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E2F4EE3" w14:textId="7D10AECB"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Naslov stalnega bivališča/Sedež</w:t>
            </w:r>
          </w:p>
        </w:tc>
        <w:tc>
          <w:tcPr>
            <w:tcW w:w="1418" w:type="dxa"/>
            <w:tcBorders>
              <w:top w:val="single" w:sz="4" w:space="0" w:color="auto"/>
              <w:left w:val="single" w:sz="4" w:space="0" w:color="auto"/>
              <w:bottom w:val="single" w:sz="4" w:space="0" w:color="auto"/>
              <w:right w:val="single" w:sz="4" w:space="0" w:color="auto"/>
            </w:tcBorders>
            <w:shd w:val="clear" w:color="auto" w:fill="F5D3D4"/>
            <w:vAlign w:val="center"/>
          </w:tcPr>
          <w:p w14:paraId="27F2429E" w14:textId="77777777"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Delež lastništva v %</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50479A4D" w14:textId="77777777" w:rsidR="00FE2E1F" w:rsidRPr="00E97322" w:rsidRDefault="00993E3E" w:rsidP="00C155A1">
            <w:pPr>
              <w:pStyle w:val="Brezrazmikov"/>
              <w:rPr>
                <w:rFonts w:ascii="Garamond" w:hAnsi="Garamond"/>
                <w:b/>
                <w:sz w:val="20"/>
                <w:szCs w:val="20"/>
                <w:lang w:val="sl-SI"/>
              </w:rPr>
            </w:pPr>
            <w:r w:rsidRPr="00E97322">
              <w:rPr>
                <w:rFonts w:ascii="Garamond" w:hAnsi="Garamond"/>
                <w:b/>
                <w:sz w:val="20"/>
                <w:szCs w:val="20"/>
                <w:lang w:val="sl-SI"/>
              </w:rPr>
              <w:t>EMŠO</w:t>
            </w:r>
            <w:r w:rsidR="00FE2E1F" w:rsidRPr="00E97322">
              <w:rPr>
                <w:rFonts w:ascii="Garamond" w:hAnsi="Garamond"/>
                <w:b/>
                <w:sz w:val="20"/>
                <w:szCs w:val="20"/>
                <w:lang w:val="sl-SI"/>
              </w:rPr>
              <w:t>/</w:t>
            </w:r>
          </w:p>
          <w:p w14:paraId="13F26D76" w14:textId="676CB423"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Matična št.</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6E4B2326" w14:textId="77777777" w:rsidR="006F0C4A" w:rsidRPr="00E97322" w:rsidRDefault="006F0C4A" w:rsidP="00C155A1">
            <w:pPr>
              <w:pStyle w:val="Brezrazmikov"/>
              <w:rPr>
                <w:rFonts w:ascii="Garamond" w:hAnsi="Garamond"/>
                <w:b/>
                <w:sz w:val="20"/>
                <w:szCs w:val="20"/>
                <w:lang w:val="sl-SI"/>
              </w:rPr>
            </w:pPr>
            <w:r w:rsidRPr="00E97322">
              <w:rPr>
                <w:rFonts w:ascii="Garamond" w:hAnsi="Garamond"/>
                <w:b/>
                <w:sz w:val="20"/>
                <w:szCs w:val="20"/>
                <w:lang w:val="sl-SI"/>
              </w:rPr>
              <w:t>ID. za DDV.</w:t>
            </w:r>
          </w:p>
          <w:p w14:paraId="565DF4F9" w14:textId="0EBD3EF2" w:rsidR="00993E3E" w:rsidRPr="00E97322" w:rsidRDefault="00993E3E" w:rsidP="00C155A1">
            <w:pPr>
              <w:pStyle w:val="Brezrazmikov"/>
              <w:rPr>
                <w:rFonts w:ascii="Garamond" w:hAnsi="Garamond"/>
                <w:b/>
                <w:sz w:val="20"/>
                <w:szCs w:val="20"/>
                <w:lang w:val="sl-SI"/>
              </w:rPr>
            </w:pPr>
            <w:r w:rsidRPr="00E97322">
              <w:rPr>
                <w:rFonts w:ascii="Garamond" w:hAnsi="Garamond"/>
                <w:b/>
                <w:sz w:val="20"/>
                <w:szCs w:val="20"/>
                <w:lang w:val="sl-SI"/>
              </w:rPr>
              <w:t>(za pravno os.)</w:t>
            </w:r>
          </w:p>
        </w:tc>
      </w:tr>
      <w:bookmarkEnd w:id="36"/>
      <w:tr w:rsidR="007E4E1D" w:rsidRPr="00E97322" w14:paraId="7DF7C9F3"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975B443" w14:textId="77777777" w:rsidR="007E4E1D" w:rsidRPr="00E97322" w:rsidRDefault="007E4E1D" w:rsidP="00F56034">
            <w:pPr>
              <w:pStyle w:val="Brezrazmikov"/>
              <w:numPr>
                <w:ilvl w:val="0"/>
                <w:numId w:val="26"/>
              </w:numPr>
              <w:tabs>
                <w:tab w:val="left" w:pos="360"/>
                <w:tab w:val="left" w:pos="508"/>
              </w:tabs>
              <w:ind w:left="203" w:hanging="142"/>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2391431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16C7672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ACE0E6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E0C46B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8018929"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3D25935A"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60B6A3D"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1EF75C7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12A3CEF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147FCB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B63B7D"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71509C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12F2DDB7"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6592BF08"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9B77FD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1FB0C841"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BFF3B54"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93FDE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D8142F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3633748E"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A30832F"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225636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F639BF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B63575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D1B1BF2"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0BDD3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6AE98905"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6F0B4E0A"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bookmarkStart w:id="37" w:name="_Hlk132292547"/>
          </w:p>
        </w:tc>
        <w:tc>
          <w:tcPr>
            <w:tcW w:w="2552" w:type="dxa"/>
            <w:tcBorders>
              <w:top w:val="single" w:sz="4" w:space="0" w:color="auto"/>
              <w:left w:val="single" w:sz="4" w:space="0" w:color="auto"/>
              <w:bottom w:val="single" w:sz="4" w:space="0" w:color="auto"/>
              <w:right w:val="single" w:sz="4" w:space="0" w:color="auto"/>
            </w:tcBorders>
          </w:tcPr>
          <w:p w14:paraId="1FBDC96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EE419F5"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FC4A5E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61E010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819A55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152AB170"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1C3A736A"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96A60E2"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1137A7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34F1D0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1A3711"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BF5B9F"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bookmarkEnd w:id="37"/>
      <w:tr w:rsidR="007E4E1D" w:rsidRPr="00E97322" w14:paraId="0D858680"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21E5E4E4"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lang w:val="sl-SI"/>
              </w:rPr>
            </w:pPr>
          </w:p>
        </w:tc>
        <w:tc>
          <w:tcPr>
            <w:tcW w:w="2552" w:type="dxa"/>
            <w:tcBorders>
              <w:top w:val="single" w:sz="4" w:space="0" w:color="auto"/>
              <w:left w:val="single" w:sz="4" w:space="0" w:color="auto"/>
              <w:bottom w:val="single" w:sz="4" w:space="0" w:color="auto"/>
              <w:right w:val="single" w:sz="4" w:space="0" w:color="auto"/>
            </w:tcBorders>
          </w:tcPr>
          <w:p w14:paraId="0B8AB215"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2DE8C65"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EBCE47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F94B68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2ABC4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4B45860F"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56859166"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lang w:val="sl-SI"/>
              </w:rPr>
            </w:pPr>
          </w:p>
        </w:tc>
        <w:tc>
          <w:tcPr>
            <w:tcW w:w="2552" w:type="dxa"/>
            <w:tcBorders>
              <w:top w:val="single" w:sz="4" w:space="0" w:color="auto"/>
              <w:left w:val="single" w:sz="4" w:space="0" w:color="auto"/>
              <w:bottom w:val="single" w:sz="4" w:space="0" w:color="auto"/>
              <w:right w:val="single" w:sz="4" w:space="0" w:color="auto"/>
            </w:tcBorders>
          </w:tcPr>
          <w:p w14:paraId="5D27D909"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CBE061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0FC4F5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A7C6BCF"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240CEA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7D825923"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534C4AA"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14699816"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31FC2DCE"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3275F8F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DC5632"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9E3A6C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0D81A26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0CA2980B"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54AF8914"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D2AAF1C"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98CC620"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8998454"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766807"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r w:rsidR="007E4E1D" w:rsidRPr="00E97322" w14:paraId="7397A5BF"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13FCBF7" w14:textId="77777777" w:rsidR="007E4E1D" w:rsidRPr="00E97322" w:rsidRDefault="007E4E1D" w:rsidP="00F56034">
            <w:pPr>
              <w:pStyle w:val="Brezrazmikov"/>
              <w:numPr>
                <w:ilvl w:val="0"/>
                <w:numId w:val="26"/>
              </w:numPr>
              <w:tabs>
                <w:tab w:val="left" w:pos="360"/>
                <w:tab w:val="left" w:pos="508"/>
              </w:tabs>
              <w:ind w:left="61" w:firstLine="0"/>
              <w:jc w:val="both"/>
              <w:rPr>
                <w:rFonts w:ascii="Garamond" w:hAnsi="Garamond"/>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780A350"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2D06131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167FAA"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2C8CB3"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F1E971B" w14:textId="77777777" w:rsidR="007E4E1D" w:rsidRPr="00E97322" w:rsidRDefault="007E4E1D" w:rsidP="007E4E1D">
            <w:pPr>
              <w:pStyle w:val="Brezrazmikov"/>
              <w:rPr>
                <w:rFonts w:ascii="Garamond" w:hAnsi="Garamond"/>
                <w:lang w:val="sl-SI"/>
              </w:rPr>
            </w:pPr>
            <w:r w:rsidRPr="00E97322">
              <w:rPr>
                <w:rFonts w:ascii="Garamond" w:eastAsia="Times New Roman" w:hAnsi="Garamond" w:cs="EB Garamond"/>
                <w:lang w:val="sl-SI" w:eastAsia="sl-SI"/>
              </w:rPr>
              <w:fldChar w:fldCharType="begin">
                <w:ffData>
                  <w:name w:val="Besedilo42"/>
                  <w:enabled/>
                  <w:calcOnExit w:val="0"/>
                  <w:textInput/>
                </w:ffData>
              </w:fldChar>
            </w:r>
            <w:r w:rsidRPr="00E97322">
              <w:rPr>
                <w:rFonts w:ascii="Garamond" w:eastAsia="Times New Roman" w:hAnsi="Garamond" w:cs="EB Garamond"/>
                <w:lang w:val="sl-SI" w:eastAsia="sl-SI"/>
              </w:rPr>
              <w:instrText xml:space="preserve"> FORMTEXT </w:instrText>
            </w:r>
            <w:r w:rsidRPr="00E97322">
              <w:rPr>
                <w:rFonts w:ascii="Garamond" w:eastAsia="Times New Roman" w:hAnsi="Garamond" w:cs="EB Garamond"/>
                <w:lang w:val="sl-SI" w:eastAsia="sl-SI"/>
              </w:rPr>
            </w:r>
            <w:r w:rsidRPr="00E97322">
              <w:rPr>
                <w:rFonts w:ascii="Garamond" w:eastAsia="Times New Roman" w:hAnsi="Garamond" w:cs="EB Garamond"/>
                <w:lang w:val="sl-SI" w:eastAsia="sl-SI"/>
              </w:rPr>
              <w:fldChar w:fldCharType="separate"/>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noProof/>
                <w:lang w:val="sl-SI" w:eastAsia="sl-SI"/>
              </w:rPr>
              <w:t> </w:t>
            </w:r>
            <w:r w:rsidRPr="00E97322">
              <w:rPr>
                <w:rFonts w:ascii="Garamond" w:eastAsia="Times New Roman" w:hAnsi="Garamond" w:cs="EB Garamond"/>
                <w:lang w:val="sl-SI" w:eastAsia="sl-SI"/>
              </w:rPr>
              <w:fldChar w:fldCharType="end"/>
            </w:r>
          </w:p>
        </w:tc>
      </w:tr>
    </w:tbl>
    <w:p w14:paraId="1BBE8068" w14:textId="77777777" w:rsidR="006F0C4A" w:rsidRPr="00E97322" w:rsidRDefault="006F0C4A" w:rsidP="006F0C4A">
      <w:pPr>
        <w:pStyle w:val="Brezrazmikov"/>
        <w:rPr>
          <w:rFonts w:ascii="Garamond" w:hAnsi="Garamond"/>
          <w:lang w:val="sl-SI"/>
        </w:rPr>
      </w:pPr>
    </w:p>
    <w:p w14:paraId="7650DE89" w14:textId="77777777" w:rsidR="006F0C4A" w:rsidRPr="00E97322" w:rsidRDefault="006F0C4A" w:rsidP="00F56034">
      <w:pPr>
        <w:pStyle w:val="Brezrazmikov"/>
        <w:numPr>
          <w:ilvl w:val="0"/>
          <w:numId w:val="26"/>
        </w:numPr>
        <w:rPr>
          <w:rFonts w:ascii="Garamond" w:hAnsi="Garamond"/>
          <w:b/>
          <w:lang w:val="sl-SI"/>
        </w:rPr>
      </w:pPr>
      <w:r w:rsidRPr="00E97322">
        <w:rPr>
          <w:rFonts w:ascii="Garamond" w:hAnsi="Garamond" w:cs="EB Garamond"/>
          <w:b/>
          <w:lang w:val="sl-SI" w:eastAsia="sl-SI"/>
        </w:rPr>
        <w:t>P</w:t>
      </w:r>
      <w:r w:rsidRPr="00E97322">
        <w:rPr>
          <w:rFonts w:ascii="Garamond" w:hAnsi="Garamond"/>
          <w:b/>
          <w:lang w:val="sl-SI"/>
        </w:rPr>
        <w:t>odatki o družbah, za katere se po določbah zakona, ki ureja gospodarske družbe, šteje, da so povezane družbe s ponudnikom</w:t>
      </w:r>
    </w:p>
    <w:p w14:paraId="177615EC" w14:textId="77777777" w:rsidR="006F0C4A" w:rsidRPr="00E97322" w:rsidRDefault="006F0C4A" w:rsidP="006F0C4A">
      <w:pPr>
        <w:pStyle w:val="Brezrazmikov"/>
        <w:rPr>
          <w:rFonts w:ascii="Garamond" w:eastAsia="Times New Roman" w:hAnsi="Garamond" w:cs="EB Garamond"/>
          <w:sz w:val="20"/>
          <w:szCs w:val="20"/>
          <w:lang w:val="sl-SI" w:eastAsia="sl-SI"/>
        </w:rPr>
      </w:pPr>
    </w:p>
    <w:p w14:paraId="2833C4CB" w14:textId="77777777" w:rsidR="006F0C4A" w:rsidRPr="00E97322" w:rsidRDefault="006F0C4A" w:rsidP="006F0C4A">
      <w:pPr>
        <w:pStyle w:val="Brezrazmikov"/>
        <w:jc w:val="both"/>
        <w:rPr>
          <w:rFonts w:ascii="Garamond" w:eastAsia="Times New Roman" w:hAnsi="Garamond" w:cs="EB Garamond"/>
          <w:sz w:val="20"/>
          <w:szCs w:val="20"/>
          <w:lang w:val="sl-SI" w:eastAsia="sl-SI"/>
        </w:rPr>
      </w:pPr>
      <w:r w:rsidRPr="00E97322">
        <w:rPr>
          <w:rFonts w:ascii="Garamond" w:eastAsia="Times New Roman" w:hAnsi="Garamond" w:cs="EB Garamond"/>
          <w:sz w:val="20"/>
          <w:szCs w:val="20"/>
          <w:lang w:val="sl-SI" w:eastAsia="sl-SI"/>
        </w:rPr>
        <w:t>Spodaj podpisani zastopnik izjavljam, da so skladno z določbami zakona, ki ureja gospodarske družbe, povezane družbe z zgoraj navedenim ponudnikom, naslednji gospodarski subjekti:</w:t>
      </w:r>
    </w:p>
    <w:p w14:paraId="65117337" w14:textId="77777777" w:rsidR="006F0C4A" w:rsidRPr="00E97322" w:rsidRDefault="006F0C4A" w:rsidP="006F0C4A">
      <w:pPr>
        <w:pStyle w:val="Brezrazmikov"/>
        <w:rPr>
          <w:rFonts w:ascii="Garamond" w:eastAsia="Times New Roman" w:hAnsi="Garamond" w:cs="EB Garamond"/>
          <w:lang w:val="sl-SI" w:eastAsia="sl-SI"/>
        </w:rPr>
      </w:pPr>
    </w:p>
    <w:tbl>
      <w:tblPr>
        <w:tblW w:w="10800" w:type="dxa"/>
        <w:tblInd w:w="-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4"/>
        <w:gridCol w:w="2552"/>
        <w:gridCol w:w="3118"/>
        <w:gridCol w:w="1418"/>
        <w:gridCol w:w="1559"/>
        <w:gridCol w:w="1559"/>
      </w:tblGrid>
      <w:tr w:rsidR="006F0C4A" w:rsidRPr="00E97322" w14:paraId="6DB0063F"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697DEC28"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ED998F1"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Naziv</w:t>
            </w:r>
          </w:p>
        </w:tc>
        <w:tc>
          <w:tcPr>
            <w:tcW w:w="3118"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CCD2A4C"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Sedež</w:t>
            </w:r>
          </w:p>
        </w:tc>
        <w:tc>
          <w:tcPr>
            <w:tcW w:w="1418" w:type="dxa"/>
            <w:tcBorders>
              <w:top w:val="single" w:sz="4" w:space="0" w:color="auto"/>
              <w:left w:val="single" w:sz="4" w:space="0" w:color="auto"/>
              <w:bottom w:val="single" w:sz="4" w:space="0" w:color="auto"/>
              <w:right w:val="single" w:sz="4" w:space="0" w:color="auto"/>
            </w:tcBorders>
            <w:shd w:val="clear" w:color="auto" w:fill="F5D3D4"/>
            <w:vAlign w:val="center"/>
          </w:tcPr>
          <w:p w14:paraId="05DC69CC"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Delež lastništva v%</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73D375D2"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Matična št.</w:t>
            </w:r>
          </w:p>
        </w:tc>
        <w:tc>
          <w:tcPr>
            <w:tcW w:w="1559" w:type="dxa"/>
            <w:tcBorders>
              <w:top w:val="single" w:sz="4" w:space="0" w:color="auto"/>
              <w:left w:val="single" w:sz="4" w:space="0" w:color="auto"/>
              <w:bottom w:val="single" w:sz="4" w:space="0" w:color="auto"/>
              <w:right w:val="single" w:sz="4" w:space="0" w:color="auto"/>
            </w:tcBorders>
            <w:shd w:val="clear" w:color="auto" w:fill="F5D3D4"/>
            <w:vAlign w:val="center"/>
          </w:tcPr>
          <w:p w14:paraId="125BFAC5" w14:textId="77777777" w:rsidR="006F0C4A" w:rsidRPr="00E97322" w:rsidRDefault="006F0C4A" w:rsidP="00C155A1">
            <w:pPr>
              <w:pStyle w:val="Brezrazmikov"/>
              <w:rPr>
                <w:rFonts w:ascii="Garamond" w:eastAsia="Times New Roman" w:hAnsi="Garamond" w:cs="EB Garamond"/>
                <w:b/>
                <w:sz w:val="20"/>
                <w:szCs w:val="20"/>
                <w:lang w:val="sl-SI"/>
              </w:rPr>
            </w:pPr>
            <w:r w:rsidRPr="00E97322">
              <w:rPr>
                <w:rFonts w:ascii="Garamond" w:eastAsia="Times New Roman" w:hAnsi="Garamond" w:cs="EB Garamond"/>
                <w:b/>
                <w:sz w:val="20"/>
                <w:szCs w:val="20"/>
                <w:lang w:val="sl-SI"/>
              </w:rPr>
              <w:t>ID. za DDV.</w:t>
            </w:r>
          </w:p>
        </w:tc>
      </w:tr>
      <w:tr w:rsidR="007E4E1D" w:rsidRPr="00E97322" w14:paraId="422AC51E"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14EC7EF3" w14:textId="77777777" w:rsidR="007E4E1D" w:rsidRPr="00E97322" w:rsidRDefault="007E4E1D" w:rsidP="00F56034">
            <w:pPr>
              <w:pStyle w:val="Brezrazmikov"/>
              <w:numPr>
                <w:ilvl w:val="0"/>
                <w:numId w:val="23"/>
              </w:numPr>
              <w:ind w:left="0" w:right="-3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FCEDEA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E40BD9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4B5BBD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AF4289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C5B12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549A86C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7DD8EB75" w14:textId="77777777" w:rsidR="007E4E1D" w:rsidRPr="00E97322" w:rsidRDefault="007E4E1D" w:rsidP="00F56034">
            <w:pPr>
              <w:pStyle w:val="Brezrazmikov"/>
              <w:numPr>
                <w:ilvl w:val="0"/>
                <w:numId w:val="23"/>
              </w:numPr>
              <w:ind w:left="0" w:right="-3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5CDE65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70B1ED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10AA88D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94FF05F"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C5780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317E3093"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tcPr>
          <w:p w14:paraId="473138CA" w14:textId="77777777" w:rsidR="007E4E1D" w:rsidRPr="00E97322" w:rsidRDefault="007E4E1D" w:rsidP="00F56034">
            <w:pPr>
              <w:pStyle w:val="Brezrazmikov"/>
              <w:numPr>
                <w:ilvl w:val="0"/>
                <w:numId w:val="23"/>
              </w:numPr>
              <w:ind w:left="0" w:right="-3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65C7593"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4175A3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6EED240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A8C3341"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F97114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26FB977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511A4D32" w14:textId="77777777" w:rsidR="007E4E1D" w:rsidRPr="00E97322" w:rsidRDefault="007E4E1D" w:rsidP="00F56034">
            <w:pPr>
              <w:pStyle w:val="Brezrazmikov"/>
              <w:numPr>
                <w:ilvl w:val="0"/>
                <w:numId w:val="23"/>
              </w:numPr>
              <w:ind w:left="0" w:firstLine="0"/>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910502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01E0C67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72A56F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56064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3B175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52D6744C"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CEE5373"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E04247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7FF8B4B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03399A24"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3DAF97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2A158C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42475F37"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08386A72"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7583AE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0ED99A0D"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CF79341"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D8F6B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7E6722"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2BB70E39"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471C8EFB"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2DA6106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6CFCB0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CACD1A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0CF445D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2283647"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38868676"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28A95EAD"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04A1CEA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E81417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FB974E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8C6B9BB"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00965CDD" w:rsidRPr="00E97322">
              <w:rPr>
                <w:rFonts w:ascii="Garamond" w:hAnsi="Garamond"/>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ACFFF6C"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6FD91090"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BE12780"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27B509AE"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67412A2E"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FC1BF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CA038F"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F7789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62ADB631"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755D65DC"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1B19AB6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42D03E7E"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FA3F97"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20665933"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1178CF19"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433CE25D"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3D3353E9"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7526F0E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71F3BC6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2E8FC583"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C990370"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7525B92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r w:rsidR="007E4E1D" w:rsidRPr="00E97322" w14:paraId="49847D5D" w14:textId="77777777" w:rsidTr="00993E3E">
        <w:trPr>
          <w:trHeight w:val="284"/>
        </w:trPr>
        <w:tc>
          <w:tcPr>
            <w:tcW w:w="594" w:type="dxa"/>
            <w:tcBorders>
              <w:top w:val="single" w:sz="4" w:space="0" w:color="auto"/>
              <w:left w:val="single" w:sz="4" w:space="0" w:color="auto"/>
              <w:bottom w:val="single" w:sz="4" w:space="0" w:color="auto"/>
              <w:right w:val="single" w:sz="4" w:space="0" w:color="auto"/>
            </w:tcBorders>
            <w:shd w:val="clear" w:color="auto" w:fill="F5D3D4"/>
            <w:vAlign w:val="center"/>
            <w:hideMark/>
          </w:tcPr>
          <w:p w14:paraId="11C4D17F" w14:textId="77777777" w:rsidR="007E4E1D" w:rsidRPr="00E97322" w:rsidRDefault="007E4E1D" w:rsidP="00F56034">
            <w:pPr>
              <w:pStyle w:val="Brezrazmikov"/>
              <w:numPr>
                <w:ilvl w:val="0"/>
                <w:numId w:val="23"/>
              </w:numPr>
              <w:ind w:left="0" w:firstLine="0"/>
              <w:jc w:val="center"/>
              <w:rPr>
                <w:rFonts w:ascii="Garamond" w:eastAsia="Times New Roman" w:hAnsi="Garamond" w:cs="EB Garamond"/>
                <w:b/>
                <w:sz w:val="20"/>
                <w:szCs w:val="20"/>
                <w:lang w:val="sl-SI"/>
              </w:rPr>
            </w:pPr>
          </w:p>
        </w:tc>
        <w:tc>
          <w:tcPr>
            <w:tcW w:w="2552" w:type="dxa"/>
            <w:tcBorders>
              <w:top w:val="single" w:sz="4" w:space="0" w:color="auto"/>
              <w:left w:val="single" w:sz="4" w:space="0" w:color="auto"/>
              <w:bottom w:val="single" w:sz="4" w:space="0" w:color="auto"/>
              <w:right w:val="single" w:sz="4" w:space="0" w:color="auto"/>
            </w:tcBorders>
          </w:tcPr>
          <w:p w14:paraId="46A5A21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14:paraId="5B484BF5"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418" w:type="dxa"/>
            <w:tcBorders>
              <w:top w:val="single" w:sz="4" w:space="0" w:color="auto"/>
              <w:left w:val="single" w:sz="4" w:space="0" w:color="auto"/>
              <w:bottom w:val="single" w:sz="4" w:space="0" w:color="auto"/>
              <w:right w:val="single" w:sz="4" w:space="0" w:color="auto"/>
            </w:tcBorders>
          </w:tcPr>
          <w:p w14:paraId="7F96DCA7"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599BED06"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c>
          <w:tcPr>
            <w:tcW w:w="1559" w:type="dxa"/>
            <w:tcBorders>
              <w:top w:val="single" w:sz="4" w:space="0" w:color="auto"/>
              <w:left w:val="single" w:sz="4" w:space="0" w:color="auto"/>
              <w:bottom w:val="single" w:sz="4" w:space="0" w:color="auto"/>
              <w:right w:val="single" w:sz="4" w:space="0" w:color="auto"/>
            </w:tcBorders>
          </w:tcPr>
          <w:p w14:paraId="4DE0F0D8" w14:textId="77777777" w:rsidR="007E4E1D" w:rsidRPr="00E97322" w:rsidRDefault="007E4E1D" w:rsidP="007E4E1D">
            <w:pPr>
              <w:pStyle w:val="Brezrazmikov"/>
              <w:rPr>
                <w:rFonts w:ascii="Garamond" w:hAnsi="Garamond"/>
                <w:lang w:val="sl-SI"/>
              </w:rPr>
            </w:pPr>
            <w:r w:rsidRPr="00E97322">
              <w:rPr>
                <w:rFonts w:ascii="Garamond" w:hAnsi="Garamond"/>
                <w:lang w:val="sl-SI" w:eastAsia="sl-SI"/>
              </w:rPr>
              <w:fldChar w:fldCharType="begin">
                <w:ffData>
                  <w:name w:val="Besedilo42"/>
                  <w:enabled/>
                  <w:calcOnExit w:val="0"/>
                  <w:textInput/>
                </w:ffData>
              </w:fldChar>
            </w:r>
            <w:r w:rsidRPr="00E97322">
              <w:rPr>
                <w:rFonts w:ascii="Garamond" w:hAnsi="Garamond"/>
                <w:lang w:val="sl-SI" w:eastAsia="sl-SI"/>
              </w:rPr>
              <w:instrText xml:space="preserve"> FORMTEXT </w:instrText>
            </w:r>
            <w:r w:rsidRPr="00E97322">
              <w:rPr>
                <w:rFonts w:ascii="Garamond" w:hAnsi="Garamond"/>
                <w:lang w:val="sl-SI" w:eastAsia="sl-SI"/>
              </w:rPr>
            </w:r>
            <w:r w:rsidRPr="00E97322">
              <w:rPr>
                <w:rFonts w:ascii="Garamond" w:hAnsi="Garamond"/>
                <w:lang w:val="sl-SI" w:eastAsia="sl-SI"/>
              </w:rPr>
              <w:fldChar w:fldCharType="separate"/>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noProof/>
                <w:lang w:val="sl-SI" w:eastAsia="sl-SI"/>
              </w:rPr>
              <w:t> </w:t>
            </w:r>
            <w:r w:rsidRPr="00E97322">
              <w:rPr>
                <w:rFonts w:ascii="Garamond" w:hAnsi="Garamond"/>
                <w:lang w:val="sl-SI" w:eastAsia="sl-SI"/>
              </w:rPr>
              <w:fldChar w:fldCharType="end"/>
            </w:r>
          </w:p>
        </w:tc>
      </w:tr>
    </w:tbl>
    <w:p w14:paraId="7ACA2C07" w14:textId="77777777" w:rsidR="006F0C4A" w:rsidRPr="00E97322" w:rsidRDefault="006F0C4A" w:rsidP="006F0C4A">
      <w:pPr>
        <w:pStyle w:val="Brezrazmikov"/>
        <w:rPr>
          <w:rFonts w:ascii="Garamond" w:hAnsi="Garamond" w:cs="EB Garamond"/>
          <w:lang w:val="sl-SI" w:eastAsia="sl-SI"/>
        </w:rPr>
      </w:pPr>
    </w:p>
    <w:p w14:paraId="3908012E"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Izjavljam, da sem kot fizične osebe - udeležence v lastništvu ponudnika navedel:</w:t>
      </w:r>
    </w:p>
    <w:p w14:paraId="03220646"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B57669F"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308CEA2" w14:textId="77777777" w:rsidR="006F0C4A" w:rsidRPr="00E97322" w:rsidRDefault="006F0C4A" w:rsidP="006F0C4A">
      <w:pPr>
        <w:pStyle w:val="Brezrazmikov"/>
        <w:jc w:val="both"/>
        <w:rPr>
          <w:rFonts w:ascii="Garamond" w:hAnsi="Garamond" w:cs="EB Garamond"/>
          <w:sz w:val="20"/>
          <w:szCs w:val="20"/>
          <w:lang w:val="sl-SI" w:eastAsia="sl-SI"/>
        </w:rPr>
      </w:pPr>
    </w:p>
    <w:p w14:paraId="33EC0AC6"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S podpisom te izjave jamčim, da v celotni lastniški strukturi ni udeleženih drugih fizičnih ter pravnih oseb, ter gospodarskih subjektov, za katere se glede na določbe zakona, ki ureja gospodarske družbe, šteje, da so povezane družbe.</w:t>
      </w:r>
    </w:p>
    <w:p w14:paraId="01661364" w14:textId="77777777" w:rsidR="006F0C4A" w:rsidRPr="00E97322" w:rsidRDefault="006F0C4A" w:rsidP="006F0C4A">
      <w:pPr>
        <w:pStyle w:val="Brezrazmikov"/>
        <w:jc w:val="both"/>
        <w:rPr>
          <w:rFonts w:ascii="Garamond" w:hAnsi="Garamond" w:cs="EB Garamond"/>
          <w:sz w:val="20"/>
          <w:szCs w:val="20"/>
          <w:lang w:val="sl-SI" w:eastAsia="sl-SI"/>
        </w:rPr>
      </w:pPr>
      <w:r w:rsidRPr="00E97322">
        <w:rPr>
          <w:rFonts w:ascii="Garamond" w:hAnsi="Garamond" w:cs="EB Garamond"/>
          <w:sz w:val="20"/>
          <w:szCs w:val="20"/>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402A56A" w14:textId="77777777" w:rsidR="006F0C4A" w:rsidRPr="00E97322" w:rsidRDefault="006F0C4A" w:rsidP="006F0C4A">
      <w:pPr>
        <w:pStyle w:val="Brezrazmikov"/>
        <w:jc w:val="both"/>
        <w:rPr>
          <w:rFonts w:ascii="Garamond" w:hAnsi="Garamond" w:cs="EB Garamond"/>
          <w:lang w:val="sl-SI" w:eastAsia="sl-SI"/>
        </w:rPr>
      </w:pPr>
    </w:p>
    <w:p w14:paraId="3490B54B" w14:textId="69890434" w:rsidR="006F0C4A" w:rsidRPr="00E97322" w:rsidRDefault="006F0C4A" w:rsidP="006F0C4A">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97322" w14:paraId="29BC49C9" w14:textId="77777777" w:rsidTr="00C155A1">
        <w:trPr>
          <w:jc w:val="center"/>
        </w:trPr>
        <w:tc>
          <w:tcPr>
            <w:tcW w:w="2976" w:type="dxa"/>
            <w:hideMark/>
          </w:tcPr>
          <w:p w14:paraId="2E87BEC3" w14:textId="77777777" w:rsidR="006F0C4A" w:rsidRPr="00E97322" w:rsidRDefault="006F0C4A" w:rsidP="00C155A1">
            <w:pPr>
              <w:pStyle w:val="Brezrazmikov"/>
              <w:rPr>
                <w:rFonts w:ascii="Garamond" w:hAnsi="Garamond" w:cs="EB Garamond"/>
                <w:lang w:val="sl-SI"/>
              </w:rPr>
            </w:pPr>
            <w:bookmarkStart w:id="38" w:name="_Hlk100743342"/>
            <w:r w:rsidRPr="00E97322">
              <w:rPr>
                <w:rFonts w:ascii="Garamond" w:hAnsi="Garamond" w:cs="EB Garamond"/>
                <w:lang w:val="sl-SI"/>
              </w:rPr>
              <w:t>Kraj in datum:</w:t>
            </w:r>
          </w:p>
          <w:p w14:paraId="28AE0161" w14:textId="25F3F32F" w:rsidR="006F0C4A" w:rsidRPr="00E97322" w:rsidRDefault="006F0C4A" w:rsidP="00C155A1">
            <w:pPr>
              <w:pStyle w:val="Brezrazmikov"/>
              <w:rPr>
                <w:rFonts w:ascii="Garamond"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677A51B" w14:textId="77777777" w:rsidR="006F0C4A" w:rsidRPr="00E97322" w:rsidRDefault="006F0C4A" w:rsidP="00C155A1">
            <w:pPr>
              <w:pStyle w:val="Brezrazmikov"/>
              <w:rPr>
                <w:rFonts w:ascii="Garamond" w:hAnsi="Garamond" w:cs="EB Garamond"/>
                <w:lang w:val="sl-SI"/>
              </w:rPr>
            </w:pPr>
          </w:p>
          <w:p w14:paraId="2705BF7F" w14:textId="77777777" w:rsidR="006F0C4A" w:rsidRPr="00E97322" w:rsidRDefault="006F0C4A" w:rsidP="00C155A1">
            <w:pPr>
              <w:pStyle w:val="Brezrazmikov"/>
              <w:rPr>
                <w:rFonts w:ascii="Garamond" w:hAnsi="Garamond" w:cs="EB Garamond"/>
                <w:lang w:val="sl-SI"/>
              </w:rPr>
            </w:pPr>
          </w:p>
        </w:tc>
        <w:tc>
          <w:tcPr>
            <w:tcW w:w="2694" w:type="dxa"/>
            <w:hideMark/>
          </w:tcPr>
          <w:p w14:paraId="35766D45" w14:textId="2D7A52BE" w:rsidR="006F0C4A" w:rsidRPr="00E97322" w:rsidRDefault="009831ED" w:rsidP="009831ED">
            <w:pPr>
              <w:pStyle w:val="Brezrazmikov"/>
              <w:jc w:val="both"/>
              <w:rPr>
                <w:rFonts w:ascii="Garamond" w:hAnsi="Garamond" w:cs="EB Garamond"/>
                <w:lang w:val="sl-SI"/>
              </w:rPr>
            </w:pPr>
            <w:r w:rsidRPr="00E97322">
              <w:rPr>
                <w:rFonts w:ascii="Garamond" w:hAnsi="Garamond" w:cs="EB Garamond"/>
                <w:lang w:val="sl-SI"/>
              </w:rPr>
              <w:t xml:space="preserve">     </w:t>
            </w:r>
            <w:r w:rsidR="006F0C4A" w:rsidRPr="00E97322">
              <w:rPr>
                <w:rFonts w:ascii="Garamond" w:hAnsi="Garamond" w:cs="EB Garamond"/>
                <w:lang w:val="sl-SI"/>
              </w:rPr>
              <w:t>Žig:</w:t>
            </w:r>
          </w:p>
          <w:p w14:paraId="229037F1" w14:textId="003DE71E" w:rsidR="009831ED" w:rsidRPr="00E97322" w:rsidRDefault="009831ED" w:rsidP="009831ED">
            <w:pPr>
              <w:pStyle w:val="Brezrazmikov"/>
              <w:jc w:val="both"/>
              <w:rPr>
                <w:rFonts w:ascii="Garamond" w:hAnsi="Garamond" w:cs="EB Garamond"/>
                <w:lang w:val="sl-SI"/>
              </w:rPr>
            </w:pPr>
          </w:p>
        </w:tc>
        <w:tc>
          <w:tcPr>
            <w:tcW w:w="3258" w:type="dxa"/>
            <w:tcBorders>
              <w:bottom w:val="single" w:sz="4" w:space="0" w:color="auto"/>
            </w:tcBorders>
            <w:hideMark/>
          </w:tcPr>
          <w:p w14:paraId="11BED2FF" w14:textId="77777777" w:rsidR="006F0C4A" w:rsidRPr="00E97322" w:rsidRDefault="006F0C4A" w:rsidP="00C155A1">
            <w:pPr>
              <w:pStyle w:val="Brezrazmikov"/>
              <w:rPr>
                <w:rFonts w:ascii="Garamond" w:hAnsi="Garamond" w:cs="EB Garamond"/>
                <w:lang w:val="sl-SI"/>
              </w:rPr>
            </w:pPr>
            <w:r w:rsidRPr="00E97322">
              <w:rPr>
                <w:rFonts w:ascii="Garamond" w:hAnsi="Garamond" w:cs="EB Garamond"/>
                <w:lang w:val="sl-SI"/>
              </w:rPr>
              <w:t>Ime in priimek odgovorne osebe:</w:t>
            </w:r>
          </w:p>
          <w:p w14:paraId="60B14E30" w14:textId="77777777" w:rsidR="006F0C4A" w:rsidRPr="00E97322" w:rsidRDefault="006F0C4A" w:rsidP="00C155A1">
            <w:pPr>
              <w:pStyle w:val="Brezrazmikov"/>
              <w:rPr>
                <w:rFonts w:ascii="Garamond" w:hAnsi="Garamond"/>
                <w:bCs/>
                <w:iCs/>
                <w:sz w:val="20"/>
                <w:szCs w:val="20"/>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0D116134" w14:textId="77777777" w:rsidR="0068663C" w:rsidRPr="00E97322" w:rsidRDefault="0068663C" w:rsidP="00C155A1">
            <w:pPr>
              <w:pStyle w:val="Brezrazmikov"/>
              <w:rPr>
                <w:rFonts w:ascii="Garamond" w:hAnsi="Garamond" w:cs="EB Garamond"/>
                <w:lang w:val="sl-SI"/>
              </w:rPr>
            </w:pPr>
          </w:p>
          <w:p w14:paraId="6ECAD297" w14:textId="7649F149" w:rsidR="00566A67" w:rsidRPr="00E97322" w:rsidRDefault="00566A67" w:rsidP="00C155A1">
            <w:pPr>
              <w:pStyle w:val="Brezrazmikov"/>
              <w:rPr>
                <w:rFonts w:ascii="Garamond" w:hAnsi="Garamond" w:cs="EB Garamond"/>
                <w:lang w:val="sl-SI"/>
              </w:rPr>
            </w:pPr>
          </w:p>
          <w:p w14:paraId="0DBA66B9" w14:textId="77777777" w:rsidR="00993E3E" w:rsidRPr="00E97322" w:rsidRDefault="00993E3E" w:rsidP="00C155A1">
            <w:pPr>
              <w:pStyle w:val="Brezrazmikov"/>
              <w:rPr>
                <w:rFonts w:ascii="Garamond" w:hAnsi="Garamond" w:cs="EB Garamond"/>
                <w:lang w:val="sl-SI"/>
              </w:rPr>
            </w:pPr>
          </w:p>
          <w:p w14:paraId="75FDEEBA" w14:textId="77777777" w:rsidR="0068663C" w:rsidRPr="00E97322" w:rsidRDefault="0068663C" w:rsidP="00C155A1">
            <w:pPr>
              <w:pStyle w:val="Brezrazmikov"/>
              <w:rPr>
                <w:rFonts w:ascii="Garamond" w:hAnsi="Garamond" w:cs="EB Garamond"/>
                <w:lang w:val="sl-SI"/>
              </w:rPr>
            </w:pPr>
          </w:p>
        </w:tc>
      </w:tr>
      <w:tr w:rsidR="006F0C4A" w:rsidRPr="00E97322" w14:paraId="041EB484" w14:textId="77777777" w:rsidTr="00C155A1">
        <w:trPr>
          <w:jc w:val="center"/>
        </w:trPr>
        <w:tc>
          <w:tcPr>
            <w:tcW w:w="2976" w:type="dxa"/>
          </w:tcPr>
          <w:p w14:paraId="3767735F" w14:textId="77777777" w:rsidR="006F0C4A" w:rsidRPr="00E97322" w:rsidRDefault="006F0C4A" w:rsidP="00C155A1">
            <w:pPr>
              <w:pStyle w:val="Brezrazmikov"/>
              <w:rPr>
                <w:rFonts w:ascii="Garamond" w:hAnsi="Garamond" w:cs="EB Garamond"/>
                <w:bCs/>
                <w:iCs/>
                <w:lang w:val="sl-SI"/>
              </w:rPr>
            </w:pPr>
          </w:p>
        </w:tc>
        <w:tc>
          <w:tcPr>
            <w:tcW w:w="2694" w:type="dxa"/>
          </w:tcPr>
          <w:p w14:paraId="16C1C4B4" w14:textId="41D58865" w:rsidR="006F0C4A" w:rsidRPr="00E97322" w:rsidRDefault="006F0C4A" w:rsidP="00C155A1">
            <w:pPr>
              <w:pStyle w:val="Brezrazmikov"/>
              <w:rPr>
                <w:rFonts w:ascii="Garamond" w:hAnsi="Garamond" w:cs="EB Garamond"/>
                <w:lang w:val="sl-SI"/>
              </w:rPr>
            </w:pPr>
          </w:p>
        </w:tc>
        <w:tc>
          <w:tcPr>
            <w:tcW w:w="3258" w:type="dxa"/>
            <w:tcBorders>
              <w:top w:val="single" w:sz="4" w:space="0" w:color="auto"/>
            </w:tcBorders>
          </w:tcPr>
          <w:p w14:paraId="22A3E1EB" w14:textId="77777777" w:rsidR="006F0C4A" w:rsidRPr="00E97322" w:rsidRDefault="006F0C4A" w:rsidP="00C155A1">
            <w:pPr>
              <w:pStyle w:val="Brezrazmikov"/>
              <w:jc w:val="center"/>
              <w:rPr>
                <w:rFonts w:ascii="Garamond" w:hAnsi="Garamond" w:cs="EB Garamond"/>
                <w:bCs/>
                <w:iCs/>
                <w:sz w:val="20"/>
                <w:szCs w:val="20"/>
                <w:lang w:val="sl-SI"/>
              </w:rPr>
            </w:pPr>
            <w:r w:rsidRPr="00E97322">
              <w:rPr>
                <w:rFonts w:ascii="Garamond" w:hAnsi="Garamond" w:cs="EB Garamond"/>
                <w:bCs/>
                <w:iCs/>
                <w:sz w:val="20"/>
                <w:szCs w:val="20"/>
                <w:lang w:val="sl-SI"/>
              </w:rPr>
              <w:t>(podpis odgovorne osebe)</w:t>
            </w:r>
          </w:p>
        </w:tc>
      </w:tr>
    </w:tbl>
    <w:p w14:paraId="28FFCBA6" w14:textId="77777777" w:rsidR="006F0C4A" w:rsidRPr="00E97322" w:rsidRDefault="006F0C4A" w:rsidP="006F0C4A">
      <w:pPr>
        <w:pStyle w:val="Naslov"/>
      </w:pPr>
      <w:bookmarkStart w:id="39" w:name="_Toc132205568"/>
      <w:bookmarkEnd w:id="38"/>
      <w:r w:rsidRPr="00E97322">
        <w:t xml:space="preserve">OBR </w:t>
      </w:r>
      <w:bookmarkEnd w:id="32"/>
      <w:r w:rsidRPr="00E97322">
        <w:t>8</w:t>
      </w:r>
      <w:bookmarkEnd w:id="39"/>
    </w:p>
    <w:p w14:paraId="783472C6" w14:textId="77777777" w:rsidR="006F0C4A" w:rsidRPr="00E97322" w:rsidRDefault="006F0C4A" w:rsidP="006F0C4A">
      <w:pPr>
        <w:pStyle w:val="Brezrazmikov"/>
        <w:rPr>
          <w:rFonts w:ascii="Garamond" w:hAnsi="Garamond"/>
          <w:lang w:val="sl-SI"/>
        </w:rPr>
      </w:pPr>
    </w:p>
    <w:p w14:paraId="0F23FD1C" w14:textId="77777777" w:rsidR="006F0C4A" w:rsidRPr="00E97322" w:rsidRDefault="006F0C4A" w:rsidP="006F0C4A">
      <w:pPr>
        <w:pStyle w:val="Brezrazmikov"/>
        <w:jc w:val="center"/>
        <w:rPr>
          <w:rFonts w:ascii="Garamond" w:hAnsi="Garamond"/>
          <w:b/>
          <w:sz w:val="28"/>
          <w:szCs w:val="28"/>
          <w:lang w:val="sl-SI"/>
        </w:rPr>
      </w:pPr>
      <w:r w:rsidRPr="00E97322">
        <w:rPr>
          <w:rFonts w:ascii="Garamond" w:hAnsi="Garamond"/>
          <w:b/>
          <w:sz w:val="28"/>
          <w:szCs w:val="28"/>
          <w:lang w:val="sl-SI"/>
        </w:rPr>
        <w:t>PONUDBENI PREDRAČUN - PODUK</w:t>
      </w:r>
    </w:p>
    <w:p w14:paraId="72B1D34A" w14:textId="77777777" w:rsidR="006F0C4A" w:rsidRPr="00E97322" w:rsidRDefault="006F0C4A" w:rsidP="006F0C4A">
      <w:pPr>
        <w:pStyle w:val="Brezrazmikov"/>
        <w:jc w:val="both"/>
        <w:rPr>
          <w:rFonts w:ascii="Garamond" w:hAnsi="Garamond" w:cs="EB Garamond"/>
          <w:lang w:val="sl-SI"/>
        </w:rPr>
      </w:pPr>
    </w:p>
    <w:p w14:paraId="2B03BFF6" w14:textId="77777777" w:rsidR="006F0C4A" w:rsidRPr="00E97322" w:rsidRDefault="006F0C4A" w:rsidP="006F0C4A">
      <w:pPr>
        <w:pStyle w:val="Brezrazmikov"/>
        <w:jc w:val="both"/>
        <w:rPr>
          <w:rFonts w:ascii="Garamond" w:hAnsi="Garamond" w:cs="EB Garamond"/>
          <w:lang w:val="sl-SI"/>
        </w:rPr>
      </w:pPr>
    </w:p>
    <w:p w14:paraId="49E8006E"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Ponudnik predloži izpolnjen obrazec ponudbeni predračun - </w:t>
      </w:r>
      <w:r w:rsidRPr="00E97322">
        <w:rPr>
          <w:rFonts w:ascii="Garamond" w:hAnsi="Garamond" w:cs="EB Garamond"/>
          <w:b/>
          <w:lang w:val="sl-SI"/>
        </w:rPr>
        <w:t>priloga v Excelovi datoteki</w:t>
      </w:r>
      <w:r w:rsidRPr="00E97322">
        <w:rPr>
          <w:rFonts w:ascii="Garamond" w:hAnsi="Garamond" w:cs="EB Garamond"/>
          <w:lang w:val="sl-SI"/>
        </w:rPr>
        <w:t xml:space="preserve">, ki ga naloži v informacijskem sistemu e-JN. </w:t>
      </w:r>
      <w:r w:rsidRPr="00E97322">
        <w:rPr>
          <w:rFonts w:ascii="Garamond" w:hAnsi="Garamond" w:cs="EB Garamond"/>
          <w:i/>
          <w:u w:val="single"/>
          <w:lang w:val="sl-SI"/>
        </w:rPr>
        <w:t>V razdelek »Predračun«</w:t>
      </w:r>
      <w:r w:rsidRPr="00E97322">
        <w:rPr>
          <w:rFonts w:ascii="Garamond" w:hAnsi="Garamond" w:cs="EB Garamond"/>
          <w:lang w:val="sl-SI"/>
        </w:rPr>
        <w:t xml:space="preserve"> naloži izpolnjen obrazec </w:t>
      </w:r>
      <w:bookmarkStart w:id="40" w:name="_Hlk102481410"/>
      <w:r w:rsidRPr="00E97322">
        <w:rPr>
          <w:rFonts w:ascii="Garamond" w:hAnsi="Garamond" w:cs="EB Garamond"/>
          <w:lang w:val="sl-SI"/>
        </w:rPr>
        <w:t xml:space="preserve">»Ponudbeni predračun« </w:t>
      </w:r>
      <w:bookmarkEnd w:id="40"/>
      <w:r w:rsidRPr="00E97322">
        <w:rPr>
          <w:rFonts w:ascii="Garamond" w:hAnsi="Garamond" w:cs="EB Garamond"/>
          <w:lang w:val="sl-SI"/>
        </w:rPr>
        <w:t>(OBR 8) v .pdf obliki, ki bo dostopen na javnem odpiranju ponudb.</w:t>
      </w:r>
    </w:p>
    <w:p w14:paraId="6465616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i/>
          <w:u w:val="single"/>
          <w:lang w:val="sl-SI"/>
        </w:rPr>
        <w:t>V razdelek »Drugi dokumenti</w:t>
      </w:r>
      <w:r w:rsidRPr="00E97322">
        <w:rPr>
          <w:rFonts w:ascii="Garamond" w:hAnsi="Garamond" w:cs="EB Garamond"/>
          <w:i/>
          <w:lang w:val="sl-SI"/>
        </w:rPr>
        <w:t xml:space="preserve">« </w:t>
      </w:r>
      <w:r w:rsidRPr="00E97322">
        <w:rPr>
          <w:rFonts w:ascii="Garamond" w:hAnsi="Garamond" w:cs="EB Garamond"/>
          <w:lang w:val="sl-SI"/>
        </w:rPr>
        <w:t>v .xls obliki naloži izpolnjen obrazec »Ponudbeni predračun« (OBR 8).</w:t>
      </w:r>
    </w:p>
    <w:p w14:paraId="2056F71A" w14:textId="77777777" w:rsidR="006F0C4A" w:rsidRPr="00E97322" w:rsidRDefault="006F0C4A" w:rsidP="006F0C4A">
      <w:pPr>
        <w:pStyle w:val="Brezrazmikov"/>
        <w:jc w:val="both"/>
        <w:rPr>
          <w:rFonts w:ascii="Garamond" w:hAnsi="Garamond" w:cs="EB Garamond"/>
          <w:lang w:val="sl-SI"/>
        </w:rPr>
      </w:pPr>
    </w:p>
    <w:p w14:paraId="435260E2"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Izpolniti mora vse postavke v predračunu. V kolikor ponudnik cene v posamezno postavko ne vpiše, se šteje, da predmetne postavke ne ponuja in tako ne izpolnjuje vseh zahtev naročnika iz predmetne razpisne dokumentacije.</w:t>
      </w:r>
    </w:p>
    <w:p w14:paraId="4A5BA008"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Ponudbeni predračun v PDF datoteki more biti podpisan oziroma žigosan.</w:t>
      </w:r>
    </w:p>
    <w:p w14:paraId="38173C42" w14:textId="59A89878" w:rsidR="006F0C4A" w:rsidRDefault="001146CF" w:rsidP="006F0C4A">
      <w:pPr>
        <w:pStyle w:val="Brezrazmikov"/>
        <w:jc w:val="both"/>
        <w:rPr>
          <w:rFonts w:ascii="Garamond" w:hAnsi="Garamond" w:cs="EB Garamond"/>
          <w:lang w:val="sl-SI"/>
        </w:rPr>
      </w:pPr>
      <w:r w:rsidRPr="001146CF">
        <w:rPr>
          <w:rFonts w:ascii="Garamond" w:hAnsi="Garamond" w:cs="EB Garamond"/>
          <w:lang w:val="sl-SI"/>
        </w:rPr>
        <w:t>Ponudnik lahko zraven predračuna OBR 8, ki je obvezen, predloži tudi svoj lasten predračun.</w:t>
      </w:r>
    </w:p>
    <w:p w14:paraId="33EE0AD0" w14:textId="77777777" w:rsidR="001146CF" w:rsidRPr="00E97322" w:rsidRDefault="001146CF" w:rsidP="006F0C4A">
      <w:pPr>
        <w:pStyle w:val="Brezrazmikov"/>
        <w:jc w:val="both"/>
        <w:rPr>
          <w:rFonts w:ascii="Garamond" w:hAnsi="Garamond" w:cs="EB Garamond"/>
          <w:lang w:val="sl-SI"/>
        </w:rPr>
      </w:pPr>
    </w:p>
    <w:p w14:paraId="6E6F7249" w14:textId="325AECD4"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kolikor ponudnik vpiše ceno nič (0) EUR, se šteje, da ponuja postavko brezplačno. Cene oz. vrednosti morajo biti zaokrožene na dve (2) decimalki.</w:t>
      </w:r>
    </w:p>
    <w:p w14:paraId="7650AB4D" w14:textId="77777777" w:rsidR="005066C6" w:rsidRPr="00E97322" w:rsidRDefault="005066C6" w:rsidP="006F0C4A">
      <w:pPr>
        <w:pStyle w:val="Brezrazmikov"/>
        <w:jc w:val="both"/>
        <w:rPr>
          <w:rFonts w:ascii="Garamond" w:hAnsi="Garamond" w:cs="EB Garamond"/>
          <w:lang w:val="sl-SI"/>
        </w:rPr>
      </w:pPr>
    </w:p>
    <w:p w14:paraId="653C3DEE" w14:textId="02E13769" w:rsidR="00EB5F17" w:rsidRPr="00E97322" w:rsidRDefault="00EB5F17" w:rsidP="006F0C4A">
      <w:pPr>
        <w:pStyle w:val="Brezrazmikov"/>
        <w:jc w:val="both"/>
        <w:rPr>
          <w:rFonts w:ascii="Garamond" w:hAnsi="Garamond" w:cs="EB Garamond"/>
          <w:lang w:val="sl-SI"/>
        </w:rPr>
      </w:pPr>
      <w:r w:rsidRPr="00E97322">
        <w:rPr>
          <w:rFonts w:ascii="Garamond" w:hAnsi="Garamond" w:cs="EB Garamond"/>
          <w:lang w:val="sl-SI"/>
        </w:rPr>
        <w:t xml:space="preserve">Ponudnik naj priloži še dodatno svoj lasten </w:t>
      </w:r>
      <w:r w:rsidR="00023187" w:rsidRPr="00E97322">
        <w:rPr>
          <w:rFonts w:ascii="Garamond" w:hAnsi="Garamond" w:cs="EB Garamond"/>
          <w:lang w:val="sl-SI"/>
        </w:rPr>
        <w:t>pred</w:t>
      </w:r>
      <w:r w:rsidRPr="00E97322">
        <w:rPr>
          <w:rFonts w:ascii="Garamond" w:hAnsi="Garamond" w:cs="EB Garamond"/>
          <w:lang w:val="sl-SI"/>
        </w:rPr>
        <w:t>račun.</w:t>
      </w:r>
    </w:p>
    <w:p w14:paraId="44805135" w14:textId="77777777" w:rsidR="006F0C4A" w:rsidRPr="00E97322" w:rsidRDefault="006F0C4A" w:rsidP="006F0C4A">
      <w:pPr>
        <w:pStyle w:val="Brezrazmikov"/>
        <w:rPr>
          <w:rFonts w:ascii="Garamond" w:hAnsi="Garamond"/>
          <w:lang w:val="sl-SI"/>
        </w:rPr>
      </w:pPr>
    </w:p>
    <w:p w14:paraId="09B82D4F" w14:textId="77777777" w:rsidR="006F0C4A" w:rsidRPr="00E97322" w:rsidRDefault="006F0C4A" w:rsidP="006F0C4A">
      <w:pPr>
        <w:pStyle w:val="Brezrazmikov"/>
        <w:rPr>
          <w:rFonts w:ascii="Garamond" w:hAnsi="Garamond"/>
          <w:lang w:val="sl-SI"/>
        </w:rPr>
      </w:pPr>
    </w:p>
    <w:p w14:paraId="79AED503" w14:textId="77777777" w:rsidR="006F0C4A" w:rsidRPr="00E97322" w:rsidRDefault="006F0C4A" w:rsidP="006F0C4A">
      <w:pPr>
        <w:pStyle w:val="Brezrazmikov"/>
        <w:rPr>
          <w:rFonts w:ascii="Garamond" w:hAnsi="Garamond"/>
          <w:lang w:val="sl-SI"/>
        </w:rPr>
      </w:pPr>
    </w:p>
    <w:p w14:paraId="432EBF76" w14:textId="77777777" w:rsidR="006F0C4A" w:rsidRPr="00E97322" w:rsidRDefault="006F0C4A" w:rsidP="006F0C4A">
      <w:pPr>
        <w:pStyle w:val="Brezrazmikov"/>
        <w:rPr>
          <w:rFonts w:ascii="Garamond" w:hAnsi="Garamond"/>
          <w:lang w:val="sl-SI"/>
        </w:rPr>
      </w:pPr>
    </w:p>
    <w:p w14:paraId="42D57D07" w14:textId="77777777" w:rsidR="006F0C4A" w:rsidRPr="00E97322" w:rsidRDefault="006F0C4A" w:rsidP="006F0C4A">
      <w:pPr>
        <w:pStyle w:val="Brezrazmikov"/>
        <w:rPr>
          <w:rFonts w:ascii="Garamond" w:hAnsi="Garamond"/>
          <w:lang w:val="sl-SI"/>
        </w:rPr>
      </w:pPr>
    </w:p>
    <w:p w14:paraId="132A4A97" w14:textId="77777777" w:rsidR="006F0C4A" w:rsidRPr="00E97322" w:rsidRDefault="006F0C4A" w:rsidP="006F0C4A">
      <w:pPr>
        <w:pStyle w:val="Brezrazmikov"/>
        <w:rPr>
          <w:rFonts w:ascii="Garamond" w:hAnsi="Garamond"/>
          <w:lang w:val="sl-SI"/>
        </w:rPr>
      </w:pPr>
    </w:p>
    <w:p w14:paraId="587C3C8D" w14:textId="77777777" w:rsidR="006F0C4A" w:rsidRPr="00E97322" w:rsidRDefault="006F0C4A" w:rsidP="006F0C4A">
      <w:pPr>
        <w:pStyle w:val="Brezrazmikov"/>
        <w:rPr>
          <w:rFonts w:ascii="Garamond" w:hAnsi="Garamond"/>
          <w:lang w:val="sl-SI"/>
        </w:rPr>
      </w:pPr>
    </w:p>
    <w:p w14:paraId="312BC1D1" w14:textId="77777777" w:rsidR="006F0C4A" w:rsidRPr="00E97322" w:rsidRDefault="006F0C4A" w:rsidP="006F0C4A">
      <w:pPr>
        <w:pStyle w:val="Brezrazmikov"/>
        <w:rPr>
          <w:rFonts w:ascii="Garamond" w:hAnsi="Garamond"/>
          <w:lang w:val="sl-SI"/>
        </w:rPr>
      </w:pPr>
    </w:p>
    <w:p w14:paraId="76B74B89" w14:textId="77777777" w:rsidR="006F0C4A" w:rsidRPr="00E97322" w:rsidRDefault="006F0C4A" w:rsidP="006F0C4A">
      <w:pPr>
        <w:pStyle w:val="Brezrazmikov"/>
        <w:rPr>
          <w:rFonts w:ascii="Garamond" w:hAnsi="Garamond"/>
          <w:lang w:val="sl-SI"/>
        </w:rPr>
      </w:pPr>
    </w:p>
    <w:p w14:paraId="70D9B416" w14:textId="77777777" w:rsidR="006F0C4A" w:rsidRPr="00E97322" w:rsidRDefault="006F0C4A" w:rsidP="006F0C4A">
      <w:pPr>
        <w:pStyle w:val="Brezrazmikov"/>
        <w:rPr>
          <w:rFonts w:ascii="Garamond" w:hAnsi="Garamond"/>
          <w:lang w:val="sl-SI"/>
        </w:rPr>
      </w:pPr>
    </w:p>
    <w:p w14:paraId="6ADEB0CB" w14:textId="77777777" w:rsidR="006F0C4A" w:rsidRPr="00E97322" w:rsidRDefault="006F0C4A" w:rsidP="006F0C4A">
      <w:pPr>
        <w:pStyle w:val="Brezrazmikov"/>
        <w:rPr>
          <w:rFonts w:ascii="Garamond" w:hAnsi="Garamond"/>
          <w:lang w:val="sl-SI"/>
        </w:rPr>
      </w:pPr>
    </w:p>
    <w:p w14:paraId="7C313EDF" w14:textId="77777777" w:rsidR="006F0C4A" w:rsidRPr="00E97322" w:rsidRDefault="006F0C4A" w:rsidP="006F0C4A">
      <w:pPr>
        <w:pStyle w:val="Brezrazmikov"/>
        <w:rPr>
          <w:rFonts w:ascii="Garamond" w:hAnsi="Garamond"/>
          <w:lang w:val="sl-SI"/>
        </w:rPr>
      </w:pPr>
    </w:p>
    <w:p w14:paraId="0845FD35" w14:textId="77777777" w:rsidR="006F0C4A" w:rsidRPr="00E97322" w:rsidRDefault="006F0C4A" w:rsidP="006F0C4A">
      <w:pPr>
        <w:pStyle w:val="Brezrazmikov"/>
        <w:rPr>
          <w:rFonts w:ascii="Garamond" w:hAnsi="Garamond"/>
          <w:lang w:val="sl-SI"/>
        </w:rPr>
      </w:pPr>
    </w:p>
    <w:p w14:paraId="000F880A" w14:textId="77777777" w:rsidR="006F0C4A" w:rsidRPr="00E97322" w:rsidRDefault="006F0C4A" w:rsidP="006F0C4A">
      <w:pPr>
        <w:pStyle w:val="Brezrazmikov"/>
        <w:rPr>
          <w:rFonts w:ascii="Garamond" w:hAnsi="Garamond"/>
          <w:lang w:val="sl-SI"/>
        </w:rPr>
      </w:pPr>
    </w:p>
    <w:p w14:paraId="6EE29A6F" w14:textId="77777777" w:rsidR="006F0C4A" w:rsidRPr="00E97322" w:rsidRDefault="006F0C4A" w:rsidP="006F0C4A">
      <w:pPr>
        <w:pStyle w:val="Brezrazmikov"/>
        <w:rPr>
          <w:rFonts w:ascii="Garamond" w:hAnsi="Garamond"/>
          <w:lang w:val="sl-SI"/>
        </w:rPr>
      </w:pPr>
    </w:p>
    <w:p w14:paraId="064B7403" w14:textId="77777777" w:rsidR="006F0C4A" w:rsidRPr="00E97322" w:rsidRDefault="006F0C4A" w:rsidP="006F0C4A">
      <w:pPr>
        <w:pStyle w:val="Brezrazmikov"/>
        <w:rPr>
          <w:rFonts w:ascii="Garamond" w:hAnsi="Garamond"/>
          <w:lang w:val="sl-SI"/>
        </w:rPr>
      </w:pPr>
    </w:p>
    <w:p w14:paraId="17AE568F" w14:textId="77777777" w:rsidR="006F0C4A" w:rsidRPr="00E97322" w:rsidRDefault="006F0C4A" w:rsidP="006F0C4A">
      <w:pPr>
        <w:pStyle w:val="Brezrazmikov"/>
        <w:rPr>
          <w:rFonts w:ascii="Garamond" w:hAnsi="Garamond"/>
          <w:lang w:val="sl-SI"/>
        </w:rPr>
      </w:pPr>
    </w:p>
    <w:p w14:paraId="163B59A9" w14:textId="77777777" w:rsidR="006F0C4A" w:rsidRPr="00E97322" w:rsidRDefault="006F0C4A" w:rsidP="006F0C4A">
      <w:pPr>
        <w:pStyle w:val="Brezrazmikov"/>
        <w:rPr>
          <w:rFonts w:ascii="Garamond" w:hAnsi="Garamond"/>
          <w:lang w:val="sl-SI"/>
        </w:rPr>
      </w:pPr>
    </w:p>
    <w:p w14:paraId="7DEB5439" w14:textId="77777777" w:rsidR="006F0C4A" w:rsidRPr="00E97322" w:rsidRDefault="006F0C4A" w:rsidP="006F0C4A">
      <w:pPr>
        <w:pStyle w:val="Brezrazmikov"/>
        <w:rPr>
          <w:rFonts w:ascii="Garamond" w:hAnsi="Garamond"/>
          <w:lang w:val="sl-SI"/>
        </w:rPr>
      </w:pPr>
    </w:p>
    <w:p w14:paraId="480B18E0" w14:textId="77777777" w:rsidR="006F0C4A" w:rsidRPr="00E97322" w:rsidRDefault="006F0C4A" w:rsidP="006F0C4A">
      <w:pPr>
        <w:pStyle w:val="Brezrazmikov"/>
        <w:rPr>
          <w:rFonts w:ascii="Garamond" w:hAnsi="Garamond"/>
          <w:lang w:val="sl-SI"/>
        </w:rPr>
      </w:pPr>
    </w:p>
    <w:p w14:paraId="6CC6211D" w14:textId="77777777" w:rsidR="006F0C4A" w:rsidRPr="00E97322" w:rsidRDefault="006F0C4A" w:rsidP="006F0C4A">
      <w:pPr>
        <w:pStyle w:val="Brezrazmikov"/>
        <w:rPr>
          <w:rFonts w:ascii="Garamond" w:hAnsi="Garamond"/>
          <w:lang w:val="sl-SI"/>
        </w:rPr>
      </w:pPr>
    </w:p>
    <w:p w14:paraId="07F14A47" w14:textId="77777777" w:rsidR="006F0C4A" w:rsidRPr="00E97322" w:rsidRDefault="006F0C4A" w:rsidP="006F0C4A">
      <w:pPr>
        <w:pStyle w:val="Brezrazmikov"/>
        <w:rPr>
          <w:rFonts w:ascii="Garamond" w:hAnsi="Garamond"/>
          <w:lang w:val="sl-SI"/>
        </w:rPr>
      </w:pPr>
    </w:p>
    <w:p w14:paraId="4EBB3945" w14:textId="77777777" w:rsidR="006F0C4A" w:rsidRPr="00E97322" w:rsidRDefault="006F0C4A" w:rsidP="006F0C4A">
      <w:pPr>
        <w:pStyle w:val="Brezrazmikov"/>
        <w:rPr>
          <w:rFonts w:ascii="Garamond" w:hAnsi="Garamond"/>
          <w:lang w:val="sl-SI"/>
        </w:rPr>
      </w:pPr>
    </w:p>
    <w:p w14:paraId="7F90DDBC" w14:textId="77777777" w:rsidR="006F0C4A" w:rsidRPr="00E97322" w:rsidRDefault="006F0C4A" w:rsidP="006F0C4A">
      <w:pPr>
        <w:pStyle w:val="Brezrazmikov"/>
        <w:rPr>
          <w:rFonts w:ascii="Garamond" w:hAnsi="Garamond"/>
          <w:lang w:val="sl-SI"/>
        </w:rPr>
      </w:pPr>
    </w:p>
    <w:p w14:paraId="7397750C" w14:textId="77777777" w:rsidR="006F0C4A" w:rsidRPr="00E97322" w:rsidRDefault="006F0C4A" w:rsidP="006F0C4A">
      <w:pPr>
        <w:pStyle w:val="Brezrazmikov"/>
        <w:rPr>
          <w:rFonts w:ascii="Garamond" w:hAnsi="Garamond"/>
          <w:lang w:val="sl-SI"/>
        </w:rPr>
      </w:pPr>
    </w:p>
    <w:p w14:paraId="14724207" w14:textId="77777777" w:rsidR="006F0C4A" w:rsidRPr="00E97322" w:rsidRDefault="006F0C4A" w:rsidP="006F0C4A">
      <w:pPr>
        <w:pStyle w:val="Brezrazmikov"/>
        <w:rPr>
          <w:rFonts w:ascii="Garamond" w:hAnsi="Garamond"/>
          <w:lang w:val="sl-SI"/>
        </w:rPr>
      </w:pPr>
    </w:p>
    <w:p w14:paraId="7E5BB2F9" w14:textId="77777777" w:rsidR="006F0C4A" w:rsidRPr="00E97322" w:rsidRDefault="006F0C4A" w:rsidP="006F0C4A">
      <w:pPr>
        <w:pStyle w:val="Brezrazmikov"/>
        <w:rPr>
          <w:rFonts w:ascii="Garamond" w:hAnsi="Garamond"/>
          <w:lang w:val="sl-SI"/>
        </w:rPr>
      </w:pPr>
    </w:p>
    <w:p w14:paraId="1EEDEFA6" w14:textId="77777777" w:rsidR="006F0C4A" w:rsidRPr="00E97322" w:rsidRDefault="006F0C4A" w:rsidP="006F0C4A">
      <w:pPr>
        <w:pStyle w:val="Brezrazmikov"/>
        <w:rPr>
          <w:rFonts w:ascii="Garamond" w:hAnsi="Garamond"/>
          <w:lang w:val="sl-SI"/>
        </w:rPr>
      </w:pPr>
    </w:p>
    <w:p w14:paraId="7D201B17" w14:textId="77777777" w:rsidR="006F0C4A" w:rsidRPr="00E97322" w:rsidRDefault="006F0C4A" w:rsidP="006F0C4A">
      <w:pPr>
        <w:pStyle w:val="Brezrazmikov"/>
        <w:rPr>
          <w:rFonts w:ascii="Garamond" w:hAnsi="Garamond"/>
          <w:lang w:val="sl-SI"/>
        </w:rPr>
      </w:pPr>
    </w:p>
    <w:p w14:paraId="53BC466D" w14:textId="77777777" w:rsidR="006F0C4A" w:rsidRPr="00E97322" w:rsidRDefault="006F0C4A" w:rsidP="006F0C4A">
      <w:pPr>
        <w:pStyle w:val="Naslov"/>
      </w:pPr>
      <w:bookmarkStart w:id="41" w:name="_Toc132205569"/>
      <w:r w:rsidRPr="00E97322">
        <w:t>OBR 9</w:t>
      </w:r>
      <w:bookmarkEnd w:id="41"/>
    </w:p>
    <w:p w14:paraId="78E6B436" w14:textId="77777777" w:rsidR="006F0C4A" w:rsidRPr="00E97322" w:rsidRDefault="006F0C4A" w:rsidP="006F0C4A">
      <w:pPr>
        <w:pStyle w:val="Brezrazmikov"/>
        <w:jc w:val="both"/>
        <w:rPr>
          <w:rFonts w:ascii="Garamond" w:hAnsi="Garamond" w:cs="EB Garamond"/>
          <w:lang w:val="sl-SI"/>
        </w:rPr>
      </w:pPr>
    </w:p>
    <w:p w14:paraId="459C7C0B" w14:textId="77777777" w:rsidR="006F0C4A" w:rsidRPr="00E97322" w:rsidRDefault="006F0C4A" w:rsidP="006F0C4A">
      <w:pPr>
        <w:pStyle w:val="Brezrazmikov"/>
        <w:jc w:val="center"/>
        <w:rPr>
          <w:rFonts w:ascii="Garamond" w:hAnsi="Garamond" w:cs="EB Garamond"/>
          <w:b/>
          <w:caps/>
          <w:spacing w:val="5"/>
          <w:kern w:val="28"/>
          <w:sz w:val="28"/>
          <w:szCs w:val="28"/>
          <w:lang w:val="sl-SI"/>
        </w:rPr>
      </w:pPr>
      <w:r w:rsidRPr="00E97322">
        <w:rPr>
          <w:rFonts w:ascii="Garamond" w:hAnsi="Garamond" w:cs="EB Garamond"/>
          <w:b/>
          <w:caps/>
          <w:spacing w:val="5"/>
          <w:kern w:val="28"/>
          <w:sz w:val="28"/>
          <w:szCs w:val="28"/>
          <w:lang w:val="sl-SI"/>
        </w:rPr>
        <w:t>MENIČNA IZJAVA S POOBLASTILOM ZA IZPOLNITEV MENICE ZA DOBRO IZVEDBO POGODBENIH obveznosti</w:t>
      </w:r>
    </w:p>
    <w:p w14:paraId="1F4F98BA"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 xml:space="preserve"> </w:t>
      </w:r>
    </w:p>
    <w:p w14:paraId="4BA2CC2B" w14:textId="77777777" w:rsidR="006F0C4A" w:rsidRPr="00E97322" w:rsidRDefault="006F0C4A" w:rsidP="006F0C4A">
      <w:pPr>
        <w:pStyle w:val="Brezrazmikov"/>
        <w:jc w:val="both"/>
        <w:rPr>
          <w:rFonts w:ascii="Garamond" w:hAnsi="Garamond" w:cs="EB Garamond"/>
          <w:sz w:val="20"/>
          <w:szCs w:val="20"/>
          <w:lang w:val="sl-SI"/>
        </w:rPr>
      </w:pPr>
    </w:p>
    <w:p w14:paraId="3F7F7B17"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 xml:space="preserve">Podpisani </w:t>
      </w:r>
      <w:r w:rsidRPr="00E97322">
        <w:rPr>
          <w:rFonts w:ascii="Garamond" w:hAnsi="Garamond"/>
          <w:bCs/>
          <w:iCs/>
          <w:sz w:val="20"/>
          <w:szCs w:val="20"/>
          <w:lang w:val="sl-SI"/>
        </w:rPr>
        <w:fldChar w:fldCharType="begin">
          <w:ffData>
            <w:name w:val="Besedilo12"/>
            <w:enabled/>
            <w:calcOnExit w:val="0"/>
            <w:textInput/>
          </w:ffData>
        </w:fldChar>
      </w:r>
      <w:bookmarkStart w:id="42" w:name="Besedilo12"/>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noProof/>
          <w:sz w:val="20"/>
          <w:szCs w:val="20"/>
          <w:lang w:val="sl-SI"/>
        </w:rPr>
        <w:t> </w:t>
      </w:r>
      <w:r w:rsidRPr="00E97322">
        <w:rPr>
          <w:rFonts w:ascii="Garamond" w:hAnsi="Garamond"/>
          <w:bCs/>
          <w:iCs/>
          <w:sz w:val="20"/>
          <w:szCs w:val="20"/>
          <w:lang w:val="sl-SI"/>
        </w:rPr>
        <w:fldChar w:fldCharType="end"/>
      </w:r>
      <w:bookmarkEnd w:id="42"/>
      <w:r w:rsidRPr="00E97322">
        <w:rPr>
          <w:rFonts w:ascii="Garamond" w:hAnsi="Garamond" w:cs="EB Garamond"/>
          <w:sz w:val="20"/>
          <w:szCs w:val="20"/>
          <w:lang w:val="sl-SI"/>
        </w:rPr>
        <w:t xml:space="preserve"> (v nadaljevanju: izdajatelj)</w:t>
      </w:r>
    </w:p>
    <w:p w14:paraId="18A209A9"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 xml:space="preserve">                     </w:t>
      </w:r>
      <w:r w:rsidRPr="00E97322">
        <w:rPr>
          <w:rFonts w:ascii="Garamond" w:hAnsi="Garamond" w:cs="EB Garamond"/>
          <w:sz w:val="20"/>
          <w:szCs w:val="20"/>
          <w:lang w:val="sl-SI"/>
        </w:rPr>
        <w:t>(naziv in naslov pravne osebe, ime in priimek zakonitega zastopnika)</w:t>
      </w:r>
    </w:p>
    <w:p w14:paraId="1B5945E1" w14:textId="77777777" w:rsidR="006F0C4A" w:rsidRPr="00E97322" w:rsidRDefault="006F0C4A" w:rsidP="006F0C4A">
      <w:pPr>
        <w:pStyle w:val="Brezrazmikov"/>
        <w:jc w:val="both"/>
        <w:rPr>
          <w:rFonts w:ascii="Garamond" w:hAnsi="Garamond" w:cs="EB Garamond"/>
          <w:sz w:val="20"/>
          <w:szCs w:val="20"/>
          <w:lang w:val="sl-SI"/>
        </w:rPr>
      </w:pPr>
    </w:p>
    <w:p w14:paraId="4ADA860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 podlagi dogovorjenih obveznosti določenih v pogodbi št.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naziv: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za </w:t>
      </w:r>
      <w:r w:rsidRPr="00E97322">
        <w:rPr>
          <w:rFonts w:ascii="Garamond" w:hAnsi="Garamond" w:cs="EB Garamond"/>
          <w:b/>
          <w:lang w:val="sl-SI"/>
        </w:rPr>
        <w:t>dobro izvedbo pogodbenih obveznosti</w:t>
      </w:r>
      <w:r w:rsidRPr="00E97322">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3C54AAB6"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lang w:val="sl-SI"/>
        </w:rPr>
        <w:tab/>
      </w:r>
    </w:p>
    <w:p w14:paraId="1725DEBD"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Izdajatelj je </w:t>
      </w:r>
      <w:r w:rsidRPr="00E97322">
        <w:rPr>
          <w:rFonts w:ascii="Garamond" w:hAnsi="Garamond" w:cs="EB Garamond"/>
          <w:b/>
          <w:lang w:val="sl-SI"/>
        </w:rPr>
        <w:t>pooblaščen</w:t>
      </w:r>
      <w:r w:rsidRPr="00E97322">
        <w:rPr>
          <w:rFonts w:ascii="Garamond" w:hAnsi="Garamond" w:cs="EB Garamond"/>
          <w:lang w:val="sl-SI"/>
        </w:rPr>
        <w:t xml:space="preserve">, da v bianco menico vpiše </w:t>
      </w:r>
      <w:r w:rsidRPr="00E97322">
        <w:rPr>
          <w:rFonts w:ascii="Garamond" w:hAnsi="Garamond" w:cs="EB Garamond"/>
          <w:b/>
          <w:lang w:val="sl-SI"/>
        </w:rPr>
        <w:t>naslednje podatke</w:t>
      </w:r>
      <w:r w:rsidRPr="00E97322">
        <w:rPr>
          <w:rFonts w:ascii="Garamond" w:hAnsi="Garamond" w:cs="EB Garamond"/>
          <w:lang w:val="sl-SI"/>
        </w:rPr>
        <w:t>:</w:t>
      </w:r>
    </w:p>
    <w:p w14:paraId="22DEAB3D"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Kot kraj izdaje menice bo vpisan sedež upnika.</w:t>
      </w:r>
    </w:p>
    <w:p w14:paraId="535C0DF0"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Kot datum izdaje menice bo vpisan datum obvestila o kršitvi pogodbenih obveznosti.</w:t>
      </w:r>
    </w:p>
    <w:p w14:paraId="0D8F94AB"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 xml:space="preserve">Menični znesek na menici bo vpisan v višini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EUR in vsebuje glavnico brez stroškov in provizije.</w:t>
      </w:r>
    </w:p>
    <w:p w14:paraId="58472DD9"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Dospelost plačila bo vpisana: vista.</w:t>
      </w:r>
    </w:p>
    <w:p w14:paraId="3DB6D3D8"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Kot remitent bo navedena Univerza v Ljubljani, Medicinska fakulteta.</w:t>
      </w:r>
    </w:p>
    <w:p w14:paraId="29E9E288"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0C4A" w:rsidRPr="00E97322" w14:paraId="2E22C8DD" w14:textId="77777777" w:rsidTr="00C155A1">
        <w:tc>
          <w:tcPr>
            <w:tcW w:w="2836" w:type="dxa"/>
          </w:tcPr>
          <w:p w14:paraId="0CA445D0" w14:textId="77777777" w:rsidR="006F0C4A" w:rsidRPr="00E97322" w:rsidRDefault="006F0C4A" w:rsidP="00C155A1">
            <w:pPr>
              <w:pStyle w:val="Brezrazmikov"/>
              <w:numPr>
                <w:ilvl w:val="0"/>
                <w:numId w:val="6"/>
              </w:numPr>
              <w:ind w:left="605" w:hanging="283"/>
              <w:jc w:val="both"/>
              <w:rPr>
                <w:rFonts w:ascii="Garamond" w:hAnsi="Garamond" w:cs="EB Garamond"/>
                <w:sz w:val="24"/>
                <w:szCs w:val="24"/>
                <w:lang w:val="sl-SI"/>
              </w:rPr>
            </w:pPr>
            <w:r w:rsidRPr="00E97322">
              <w:rPr>
                <w:rFonts w:ascii="Garamond" w:hAnsi="Garamond" w:cs="EB Garamond"/>
                <w:sz w:val="24"/>
                <w:szCs w:val="24"/>
                <w:lang w:val="sl-SI"/>
              </w:rPr>
              <w:t>Brez protesta.</w:t>
            </w:r>
          </w:p>
        </w:tc>
        <w:tc>
          <w:tcPr>
            <w:tcW w:w="6371" w:type="dxa"/>
          </w:tcPr>
          <w:p w14:paraId="1516FE34" w14:textId="77777777" w:rsidR="006F0C4A" w:rsidRPr="00E97322" w:rsidRDefault="006F0C4A" w:rsidP="00C155A1">
            <w:pPr>
              <w:pStyle w:val="Brezrazmikov"/>
              <w:numPr>
                <w:ilvl w:val="0"/>
                <w:numId w:val="6"/>
              </w:numPr>
              <w:ind w:left="567" w:hanging="283"/>
              <w:jc w:val="both"/>
              <w:rPr>
                <w:rFonts w:ascii="Garamond" w:hAnsi="Garamond" w:cs="EB Garamond"/>
                <w:sz w:val="24"/>
                <w:szCs w:val="24"/>
                <w:lang w:val="sl-SI"/>
              </w:rPr>
            </w:pPr>
            <w:r w:rsidRPr="00E97322">
              <w:rPr>
                <w:rFonts w:ascii="Garamond" w:hAnsi="Garamond" w:cs="EB Garamond"/>
                <w:sz w:val="24"/>
                <w:szCs w:val="24"/>
                <w:lang w:val="sl-SI"/>
              </w:rPr>
              <w:t>Brez obvestila.</w:t>
            </w:r>
          </w:p>
        </w:tc>
      </w:tr>
    </w:tbl>
    <w:p w14:paraId="07809411" w14:textId="77777777" w:rsidR="006F0C4A" w:rsidRPr="00E97322" w:rsidRDefault="006F0C4A" w:rsidP="006F0C4A">
      <w:pPr>
        <w:pStyle w:val="Brezrazmikov"/>
        <w:numPr>
          <w:ilvl w:val="0"/>
          <w:numId w:val="6"/>
        </w:numPr>
        <w:ind w:left="567" w:hanging="283"/>
        <w:jc w:val="both"/>
        <w:rPr>
          <w:rFonts w:ascii="Garamond" w:hAnsi="Garamond" w:cs="EB Garamond"/>
          <w:lang w:val="sl-SI"/>
        </w:rPr>
      </w:pPr>
      <w:r w:rsidRPr="00E97322">
        <w:rPr>
          <w:rFonts w:ascii="Garamond" w:hAnsi="Garamond" w:cs="EB Garamond"/>
          <w:lang w:val="sl-SI"/>
        </w:rPr>
        <w:t>Izdajatelj menice izjavlja, da ne bo ugovarjal indosiranju menice, kar pomeni, da na menici ne sme biti vpisana klavzula »ne po nalogu«.</w:t>
      </w:r>
    </w:p>
    <w:p w14:paraId="6ABCF21E" w14:textId="77777777" w:rsidR="006F0C4A" w:rsidRPr="00E97322" w:rsidRDefault="006F0C4A" w:rsidP="006F0C4A">
      <w:pPr>
        <w:pStyle w:val="Brezrazmikov"/>
        <w:numPr>
          <w:ilvl w:val="0"/>
          <w:numId w:val="6"/>
        </w:numPr>
        <w:ind w:left="567" w:hanging="283"/>
        <w:jc w:val="both"/>
        <w:rPr>
          <w:rFonts w:ascii="Garamond" w:hAnsi="Garamond" w:cs="EB Garamond"/>
          <w:lang w:val="sl-SI"/>
        </w:rPr>
      </w:pPr>
      <w:r w:rsidRPr="00E97322">
        <w:rPr>
          <w:rFonts w:ascii="Garamond" w:hAnsi="Garamond" w:cs="EB Garamond"/>
          <w:lang w:val="sl-SI"/>
        </w:rPr>
        <w:t xml:space="preserve">Pri klavzuli vrednost prejema bo vpisana številka javnega naročila, na podlagi katerega je izdana zadevna menica. </w:t>
      </w:r>
    </w:p>
    <w:p w14:paraId="6DA14D99"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 xml:space="preserve">Glagol »plačajte« bo prečrtan in nadomeščen z glagolom »plačamo«. </w:t>
      </w:r>
    </w:p>
    <w:p w14:paraId="602AEB94"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Menica je domicilirana:</w:t>
      </w:r>
    </w:p>
    <w:p w14:paraId="699C767D"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Fin.institucija: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TRR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xml:space="preserve">                                                       </w:t>
      </w:r>
      <w:r w:rsidRPr="00E97322">
        <w:rPr>
          <w:rFonts w:ascii="Garamond" w:hAnsi="Garamond"/>
          <w:bCs/>
          <w:iCs/>
          <w:sz w:val="20"/>
          <w:szCs w:val="20"/>
          <w:lang w:val="sl-SI"/>
        </w:rPr>
        <w:fldChar w:fldCharType="end"/>
      </w:r>
      <w:r w:rsidRPr="00E97322">
        <w:rPr>
          <w:rFonts w:ascii="Garamond" w:hAnsi="Garamond" w:cs="EB Garamond"/>
          <w:lang w:val="sl-SI"/>
        </w:rPr>
        <w:t xml:space="preserve"> </w:t>
      </w:r>
    </w:p>
    <w:p w14:paraId="327A7E91" w14:textId="77777777" w:rsidR="006F0C4A" w:rsidRPr="00E97322" w:rsidRDefault="006F0C4A" w:rsidP="006F0C4A">
      <w:pPr>
        <w:pStyle w:val="Brezrazmikov"/>
        <w:jc w:val="both"/>
        <w:rPr>
          <w:rFonts w:ascii="Garamond" w:hAnsi="Garamond" w:cs="EB Garamond"/>
          <w:lang w:val="sl-SI"/>
        </w:rPr>
      </w:pPr>
    </w:p>
    <w:p w14:paraId="20563C65" w14:textId="77777777" w:rsidR="006F0C4A" w:rsidRPr="00E97322" w:rsidRDefault="006F0C4A" w:rsidP="006F0C4A">
      <w:pPr>
        <w:pStyle w:val="Brezrazmikov"/>
        <w:numPr>
          <w:ilvl w:val="0"/>
          <w:numId w:val="5"/>
        </w:numPr>
        <w:ind w:left="284" w:hanging="284"/>
        <w:jc w:val="both"/>
        <w:rPr>
          <w:rFonts w:ascii="Garamond" w:hAnsi="Garamond" w:cs="EB Garamond"/>
          <w:lang w:val="sl-SI"/>
        </w:rPr>
      </w:pPr>
      <w:r w:rsidRPr="00E97322">
        <w:rPr>
          <w:rFonts w:ascii="Garamond" w:hAnsi="Garamond" w:cs="EB Garamond"/>
          <w:lang w:val="sl-SI"/>
        </w:rPr>
        <w:t>Veljavnost pooblastila za izpolnitev bianco menice: do izteka pogodbene obveznosti.</w:t>
      </w:r>
    </w:p>
    <w:p w14:paraId="2757BF9E" w14:textId="77777777" w:rsidR="006F0C4A" w:rsidRPr="00E97322" w:rsidRDefault="006F0C4A" w:rsidP="006F0C4A">
      <w:pPr>
        <w:pStyle w:val="Brezrazmikov"/>
        <w:jc w:val="both"/>
        <w:rPr>
          <w:rFonts w:ascii="Garamond" w:hAnsi="Garamond" w:cs="EB Garamond"/>
          <w:sz w:val="20"/>
          <w:szCs w:val="20"/>
          <w:lang w:val="sl-SI"/>
        </w:rPr>
      </w:pPr>
    </w:p>
    <w:p w14:paraId="6C5ECA7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0B8A2EAB" w14:textId="77777777" w:rsidR="006F0C4A" w:rsidRPr="00E97322" w:rsidRDefault="006F0C4A" w:rsidP="006F0C4A">
      <w:pPr>
        <w:pStyle w:val="Brezrazmikov"/>
        <w:jc w:val="both"/>
        <w:rPr>
          <w:rFonts w:ascii="Garamond" w:hAnsi="Garamond" w:cs="EB Garamond"/>
          <w:sz w:val="20"/>
          <w:szCs w:val="20"/>
          <w:lang w:val="sl-SI"/>
        </w:rPr>
      </w:pPr>
    </w:p>
    <w:p w14:paraId="4F2D1E47" w14:textId="77777777" w:rsidR="006F0C4A" w:rsidRPr="00E97322" w:rsidRDefault="006F0C4A" w:rsidP="006F0C4A">
      <w:pPr>
        <w:pStyle w:val="Brezrazmikov"/>
        <w:jc w:val="both"/>
        <w:rPr>
          <w:rFonts w:ascii="Garamond" w:hAnsi="Garamond" w:cs="EB Garamond"/>
          <w:sz w:val="20"/>
          <w:szCs w:val="20"/>
          <w:lang w:val="sl-SI"/>
        </w:rPr>
      </w:pPr>
    </w:p>
    <w:p w14:paraId="10EF609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Kraj in datum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cs="EB Garamond"/>
          <w:lang w:val="sl-SI"/>
        </w:rPr>
        <w:t xml:space="preserve">                                                          </w:t>
      </w:r>
    </w:p>
    <w:p w14:paraId="4A5834D3" w14:textId="77777777" w:rsidR="006F0C4A" w:rsidRPr="00E97322" w:rsidRDefault="006F0C4A" w:rsidP="006F0C4A">
      <w:pPr>
        <w:pStyle w:val="Brezrazmikov"/>
        <w:jc w:val="both"/>
        <w:rPr>
          <w:rFonts w:ascii="Garamond" w:hAnsi="Garamond" w:cs="EB Garamond"/>
          <w:lang w:val="sl-SI"/>
        </w:rPr>
      </w:pPr>
    </w:p>
    <w:p w14:paraId="34EF6B8E" w14:textId="77777777" w:rsidR="006F0C4A" w:rsidRPr="00E97322" w:rsidRDefault="006F0C4A" w:rsidP="006F0C4A">
      <w:pPr>
        <w:pStyle w:val="Brezrazmikov"/>
        <w:jc w:val="both"/>
        <w:rPr>
          <w:rFonts w:ascii="Garamond" w:hAnsi="Garamond" w:cs="EB Garamond"/>
          <w:lang w:val="sl-SI"/>
        </w:rPr>
      </w:pPr>
    </w:p>
    <w:p w14:paraId="5FFDE573" w14:textId="77777777" w:rsidR="006F0C4A" w:rsidRPr="00E97322"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E97322" w14:paraId="78FE9CBB" w14:textId="77777777" w:rsidTr="00C155A1">
        <w:tc>
          <w:tcPr>
            <w:tcW w:w="5954" w:type="dxa"/>
          </w:tcPr>
          <w:p w14:paraId="2A5855D4" w14:textId="77777777" w:rsidR="006F0C4A" w:rsidRPr="00E97322" w:rsidRDefault="006F0C4A" w:rsidP="00C155A1">
            <w:pPr>
              <w:pStyle w:val="Brezrazmikov"/>
              <w:jc w:val="right"/>
              <w:rPr>
                <w:rFonts w:ascii="Garamond" w:hAnsi="Garamond" w:cs="EB Garamond"/>
                <w:lang w:val="sl-SI"/>
              </w:rPr>
            </w:pPr>
          </w:p>
        </w:tc>
        <w:tc>
          <w:tcPr>
            <w:tcW w:w="3106" w:type="dxa"/>
            <w:tcBorders>
              <w:top w:val="single" w:sz="4" w:space="0" w:color="auto"/>
            </w:tcBorders>
          </w:tcPr>
          <w:p w14:paraId="19E172D2"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(podpis zakonitega zastopnika, žig)</w:t>
            </w:r>
          </w:p>
        </w:tc>
      </w:tr>
    </w:tbl>
    <w:p w14:paraId="5ACFA5D9" w14:textId="77777777" w:rsidR="006F0C4A" w:rsidRPr="00E97322" w:rsidRDefault="006F0C4A" w:rsidP="006F0C4A">
      <w:pPr>
        <w:pStyle w:val="Brezrazmikov"/>
        <w:jc w:val="both"/>
        <w:rPr>
          <w:rFonts w:ascii="Garamond" w:hAnsi="Garamond" w:cs="EB Garamond"/>
          <w:b/>
          <w:sz w:val="20"/>
          <w:szCs w:val="20"/>
          <w:lang w:val="sl-SI"/>
        </w:rPr>
        <w:sectPr w:rsidR="006F0C4A" w:rsidRPr="00E97322" w:rsidSect="00C155A1">
          <w:headerReference w:type="default" r:id="rId8"/>
          <w:footerReference w:type="default" r:id="rId9"/>
          <w:pgSz w:w="11906" w:h="16838"/>
          <w:pgMar w:top="1417" w:right="1700" w:bottom="1134" w:left="1134" w:header="708" w:footer="445" w:gutter="0"/>
          <w:cols w:space="708"/>
          <w:docGrid w:linePitch="360"/>
        </w:sectPr>
      </w:pPr>
    </w:p>
    <w:p w14:paraId="6B1A4FAB" w14:textId="77777777" w:rsidR="006F0C4A" w:rsidRPr="00E97322" w:rsidRDefault="006F0C4A" w:rsidP="006F0C4A">
      <w:pPr>
        <w:pStyle w:val="Brezrazmikov"/>
        <w:rPr>
          <w:rFonts w:ascii="Garamond" w:hAnsi="Garamond" w:cs="EB Garamond"/>
          <w:sz w:val="20"/>
          <w:szCs w:val="20"/>
          <w:lang w:val="sl-SI"/>
        </w:rPr>
      </w:pPr>
      <w:bookmarkStart w:id="43" w:name="_Hlk100825890"/>
      <w:r w:rsidRPr="00E97322">
        <w:rPr>
          <w:rFonts w:ascii="Garamond" w:hAnsi="Garamond" w:cs="EB Garamond"/>
          <w:b/>
          <w:sz w:val="20"/>
          <w:szCs w:val="20"/>
          <w:lang w:val="sl-SI"/>
        </w:rPr>
        <w:lastRenderedPageBreak/>
        <w:t>Opomba:</w:t>
      </w:r>
      <w:r w:rsidRPr="00E97322">
        <w:rPr>
          <w:rFonts w:ascii="Garamond" w:hAnsi="Garamond" w:cs="EB Garamond"/>
          <w:sz w:val="20"/>
          <w:szCs w:val="20"/>
          <w:lang w:val="sl-SI"/>
        </w:rPr>
        <w:t xml:space="preserve"> Vzorec se samo parafira. Pogodba se bo smiselno prilagodila. Ponudnik mora vnesti le manjkajoče podatke, ki se nanašajo nanj in so potrebni za njegovo morebitno sklenitev.  </w:t>
      </w:r>
    </w:p>
    <w:p w14:paraId="6B6F4B27" w14:textId="77777777" w:rsidR="006F0C4A" w:rsidRPr="00E97322" w:rsidRDefault="006F0C4A" w:rsidP="006F0C4A">
      <w:pPr>
        <w:pStyle w:val="Brezrazmikov"/>
        <w:rPr>
          <w:rFonts w:ascii="Garamond" w:hAnsi="Garamond" w:cs="EB Garamond"/>
          <w:sz w:val="20"/>
          <w:szCs w:val="20"/>
          <w:lang w:val="sl-SI"/>
        </w:rPr>
      </w:pPr>
    </w:p>
    <w:p w14:paraId="27A31713" w14:textId="77777777" w:rsidR="006F0C4A" w:rsidRPr="00E97322" w:rsidRDefault="006F0C4A" w:rsidP="006F0C4A">
      <w:pPr>
        <w:pStyle w:val="Naslov"/>
        <w:rPr>
          <w:rFonts w:eastAsia="Calibri"/>
        </w:rPr>
      </w:pPr>
      <w:bookmarkStart w:id="44" w:name="_Toc132205570"/>
      <w:bookmarkEnd w:id="43"/>
      <w:r w:rsidRPr="00E97322">
        <w:rPr>
          <w:rFonts w:eastAsia="Calibri"/>
        </w:rPr>
        <w:t>OBR 10 - VZOREC POGODBE</w:t>
      </w:r>
      <w:bookmarkEnd w:id="44"/>
    </w:p>
    <w:p w14:paraId="36B8E9C7" w14:textId="77777777" w:rsidR="006F0C4A" w:rsidRPr="00E97322" w:rsidRDefault="006F0C4A" w:rsidP="006F0C4A">
      <w:pPr>
        <w:pStyle w:val="Brezrazmikov"/>
        <w:jc w:val="both"/>
        <w:rPr>
          <w:rFonts w:ascii="Garamond" w:hAnsi="Garamond" w:cs="EB Garamond"/>
          <w:sz w:val="20"/>
          <w:szCs w:val="20"/>
          <w:lang w:val="sl-SI"/>
        </w:rPr>
      </w:pPr>
    </w:p>
    <w:p w14:paraId="6EED41C5" w14:textId="77777777" w:rsidR="006F0C4A" w:rsidRPr="00E97322" w:rsidRDefault="006F0C4A" w:rsidP="006F0C4A">
      <w:pPr>
        <w:pStyle w:val="Brezrazmikov"/>
        <w:jc w:val="both"/>
        <w:rPr>
          <w:rFonts w:ascii="Garamond" w:hAnsi="Garamond" w:cs="EB Garamond"/>
          <w:sz w:val="20"/>
          <w:szCs w:val="20"/>
          <w:lang w:val="sl-SI"/>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6F0C4A" w:rsidRPr="00E97322" w14:paraId="6129F2DB" w14:textId="77777777" w:rsidTr="00C155A1">
        <w:tc>
          <w:tcPr>
            <w:tcW w:w="1701" w:type="dxa"/>
          </w:tcPr>
          <w:p w14:paraId="1F01118A"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NAROČNIK:</w:t>
            </w:r>
          </w:p>
        </w:tc>
        <w:tc>
          <w:tcPr>
            <w:tcW w:w="7157" w:type="dxa"/>
          </w:tcPr>
          <w:p w14:paraId="070A8F10" w14:textId="77777777" w:rsidR="006F0C4A" w:rsidRPr="00E97322" w:rsidRDefault="006F0C4A" w:rsidP="00C155A1">
            <w:pPr>
              <w:pStyle w:val="Brezrazmikov"/>
              <w:rPr>
                <w:rFonts w:ascii="Garamond" w:hAnsi="Garamond" w:cs="EB Garamond"/>
                <w:b/>
                <w:sz w:val="22"/>
                <w:szCs w:val="22"/>
                <w:lang w:val="sl-SI"/>
              </w:rPr>
            </w:pPr>
            <w:r w:rsidRPr="00E97322">
              <w:rPr>
                <w:rFonts w:ascii="Garamond" w:hAnsi="Garamond" w:cs="EB Garamond"/>
                <w:b/>
                <w:sz w:val="22"/>
                <w:szCs w:val="22"/>
                <w:lang w:val="sl-SI"/>
              </w:rPr>
              <w:t>Univerza v Ljubljani, Medicinska fakulteta</w:t>
            </w:r>
          </w:p>
          <w:p w14:paraId="3B1F0792"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Vrazov trg 002, 1000 Ljubljana, </w:t>
            </w:r>
          </w:p>
          <w:p w14:paraId="30722CB4" w14:textId="77777777" w:rsidR="006F0C4A" w:rsidRPr="00E97322" w:rsidRDefault="006F0C4A" w:rsidP="00C155A1">
            <w:pPr>
              <w:pStyle w:val="Brezrazmikov"/>
              <w:rPr>
                <w:rFonts w:ascii="Garamond" w:hAnsi="Garamond" w:cs="EB Garamond"/>
                <w:sz w:val="20"/>
                <w:szCs w:val="20"/>
                <w:lang w:val="sl-SI"/>
              </w:rPr>
            </w:pPr>
          </w:p>
          <w:p w14:paraId="2729C5DE"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ki jo zastopa dekan prof. dr. Igor Švab, dr. med. </w:t>
            </w:r>
          </w:p>
          <w:p w14:paraId="08988C46" w14:textId="77777777" w:rsidR="006F0C4A" w:rsidRPr="00E97322" w:rsidRDefault="006F0C4A" w:rsidP="00C155A1">
            <w:pPr>
              <w:pStyle w:val="Brezrazmikov"/>
              <w:rPr>
                <w:rFonts w:ascii="Garamond" w:hAnsi="Garamond" w:cs="EB Garamond"/>
                <w:sz w:val="20"/>
                <w:szCs w:val="20"/>
                <w:lang w:val="sl-SI"/>
              </w:rPr>
            </w:pPr>
          </w:p>
          <w:p w14:paraId="5F4A1CDD"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matična številka: 1627066000</w:t>
            </w:r>
          </w:p>
          <w:p w14:paraId="39423668"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ID za DDV:  SI44752385</w:t>
            </w:r>
          </w:p>
          <w:p w14:paraId="3C2E11BE"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(v nadaljevanju: naročnik)</w:t>
            </w:r>
          </w:p>
          <w:p w14:paraId="4E6B7752" w14:textId="77777777" w:rsidR="006F0C4A" w:rsidRPr="00E97322" w:rsidRDefault="006F0C4A" w:rsidP="00C155A1">
            <w:pPr>
              <w:pStyle w:val="Brezrazmikov"/>
              <w:rPr>
                <w:rFonts w:ascii="Garamond" w:hAnsi="Garamond" w:cs="EB Garamond"/>
                <w:sz w:val="20"/>
                <w:szCs w:val="20"/>
                <w:lang w:val="sl-SI"/>
              </w:rPr>
            </w:pPr>
          </w:p>
          <w:p w14:paraId="0BCD61B4" w14:textId="77777777" w:rsidR="006F0C4A" w:rsidRPr="00E97322" w:rsidRDefault="006F0C4A" w:rsidP="00C155A1">
            <w:pPr>
              <w:pStyle w:val="Brezrazmikov"/>
              <w:rPr>
                <w:rFonts w:ascii="Garamond" w:hAnsi="Garamond" w:cs="EB Garamond"/>
                <w:sz w:val="20"/>
                <w:szCs w:val="20"/>
                <w:lang w:val="sl-SI"/>
              </w:rPr>
            </w:pPr>
          </w:p>
        </w:tc>
      </w:tr>
      <w:tr w:rsidR="006F0C4A" w:rsidRPr="00E97322" w14:paraId="6DE4ED63" w14:textId="77777777" w:rsidTr="00C155A1">
        <w:tc>
          <w:tcPr>
            <w:tcW w:w="1701" w:type="dxa"/>
          </w:tcPr>
          <w:p w14:paraId="2156ABCE" w14:textId="77777777" w:rsidR="006F0C4A" w:rsidRPr="00E97322" w:rsidRDefault="006F0C4A" w:rsidP="00C155A1">
            <w:pPr>
              <w:pStyle w:val="Brezrazmikov"/>
              <w:rPr>
                <w:rFonts w:ascii="Garamond" w:hAnsi="Garamond" w:cs="EB Garamond"/>
                <w:sz w:val="22"/>
                <w:szCs w:val="22"/>
                <w:lang w:val="sl-SI"/>
              </w:rPr>
            </w:pPr>
          </w:p>
          <w:p w14:paraId="1509B510" w14:textId="77777777" w:rsidR="006F0C4A" w:rsidRPr="00E97322" w:rsidRDefault="006F0C4A" w:rsidP="00C155A1">
            <w:pPr>
              <w:pStyle w:val="Brezrazmikov"/>
              <w:rPr>
                <w:rFonts w:ascii="Garamond" w:hAnsi="Garamond" w:cs="EB Garamond"/>
                <w:sz w:val="22"/>
                <w:szCs w:val="22"/>
                <w:lang w:val="sl-SI"/>
              </w:rPr>
            </w:pPr>
          </w:p>
          <w:p w14:paraId="3073D545" w14:textId="77777777" w:rsidR="006F0C4A" w:rsidRPr="00E97322" w:rsidRDefault="006F0C4A" w:rsidP="00C155A1">
            <w:pPr>
              <w:pStyle w:val="Brezrazmikov"/>
              <w:rPr>
                <w:rFonts w:ascii="Garamond" w:hAnsi="Garamond" w:cs="EB Garamond"/>
                <w:sz w:val="22"/>
                <w:szCs w:val="22"/>
                <w:lang w:val="sl-SI"/>
              </w:rPr>
            </w:pPr>
          </w:p>
        </w:tc>
        <w:tc>
          <w:tcPr>
            <w:tcW w:w="7157" w:type="dxa"/>
          </w:tcPr>
          <w:p w14:paraId="66C98338"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in</w:t>
            </w:r>
          </w:p>
          <w:p w14:paraId="5BBBDC4D" w14:textId="77777777" w:rsidR="006F0C4A" w:rsidRPr="00E97322" w:rsidRDefault="006F0C4A" w:rsidP="00C155A1">
            <w:pPr>
              <w:pStyle w:val="Brezrazmikov"/>
              <w:rPr>
                <w:rFonts w:ascii="Garamond" w:hAnsi="Garamond" w:cs="EB Garamond"/>
                <w:sz w:val="20"/>
                <w:szCs w:val="20"/>
                <w:lang w:val="sl-SI"/>
              </w:rPr>
            </w:pPr>
          </w:p>
          <w:p w14:paraId="50FF5176" w14:textId="77777777" w:rsidR="006F0C4A" w:rsidRPr="00E97322" w:rsidRDefault="006F0C4A" w:rsidP="00C155A1">
            <w:pPr>
              <w:pStyle w:val="Brezrazmikov"/>
              <w:rPr>
                <w:rFonts w:ascii="Garamond" w:hAnsi="Garamond" w:cs="EB Garamond"/>
                <w:sz w:val="20"/>
                <w:szCs w:val="20"/>
                <w:lang w:val="sl-SI"/>
              </w:rPr>
            </w:pPr>
          </w:p>
        </w:tc>
      </w:tr>
      <w:tr w:rsidR="006F0C4A" w:rsidRPr="00E97322" w14:paraId="3E3A9EAF" w14:textId="77777777" w:rsidTr="00C155A1">
        <w:tc>
          <w:tcPr>
            <w:tcW w:w="1701" w:type="dxa"/>
          </w:tcPr>
          <w:p w14:paraId="0273E0C9"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IZVAJALEC:</w:t>
            </w:r>
          </w:p>
        </w:tc>
        <w:tc>
          <w:tcPr>
            <w:tcW w:w="7157" w:type="dxa"/>
          </w:tcPr>
          <w:p w14:paraId="32832F33" w14:textId="76D1E983" w:rsidR="006F0C4A" w:rsidRPr="00E97322" w:rsidRDefault="002734F9" w:rsidP="00C155A1">
            <w:pPr>
              <w:pStyle w:val="Brezrazmikov"/>
              <w:rPr>
                <w:rFonts w:ascii="Garamond" w:hAnsi="Garamond" w:cs="EB Garamond"/>
                <w:sz w:val="22"/>
                <w:szCs w:val="22"/>
                <w:u w:val="single"/>
                <w:lang w:val="sl-SI"/>
              </w:rPr>
            </w:pPr>
            <w:r w:rsidRPr="00E97322">
              <w:rPr>
                <w:rFonts w:ascii="Garamond" w:hAnsi="Garamond" w:cs="EB Garamond"/>
                <w:sz w:val="22"/>
                <w:szCs w:val="22"/>
                <w:u w:val="single"/>
                <w:lang w:val="sl-SI"/>
              </w:rPr>
              <w:fldChar w:fldCharType="begin">
                <w:ffData>
                  <w:name w:val="Besedilo43"/>
                  <w:enabled/>
                  <w:calcOnExit w:val="0"/>
                  <w:textInput/>
                </w:ffData>
              </w:fldChar>
            </w:r>
            <w:bookmarkStart w:id="45" w:name="Besedilo43"/>
            <w:r w:rsidRPr="00E97322">
              <w:rPr>
                <w:rFonts w:ascii="Garamond" w:hAnsi="Garamond" w:cs="EB Garamond"/>
                <w:sz w:val="22"/>
                <w:szCs w:val="22"/>
                <w:u w:val="single"/>
                <w:lang w:val="sl-SI"/>
              </w:rPr>
              <w:instrText xml:space="preserve"> FORMTEXT </w:instrText>
            </w:r>
            <w:r w:rsidRPr="00E97322">
              <w:rPr>
                <w:rFonts w:ascii="Garamond" w:hAnsi="Garamond" w:cs="EB Garamond"/>
                <w:sz w:val="22"/>
                <w:szCs w:val="22"/>
                <w:u w:val="single"/>
                <w:lang w:val="sl-SI"/>
              </w:rPr>
            </w:r>
            <w:r w:rsidRPr="00E97322">
              <w:rPr>
                <w:rFonts w:ascii="Garamond" w:hAnsi="Garamond" w:cs="EB Garamond"/>
                <w:sz w:val="22"/>
                <w:szCs w:val="22"/>
                <w:u w:val="single"/>
                <w:lang w:val="sl-SI"/>
              </w:rPr>
              <w:fldChar w:fldCharType="separate"/>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noProof/>
                <w:sz w:val="22"/>
                <w:szCs w:val="22"/>
                <w:u w:val="single"/>
                <w:lang w:val="sl-SI"/>
              </w:rPr>
              <w:t> </w:t>
            </w:r>
            <w:r w:rsidRPr="00E97322">
              <w:rPr>
                <w:rFonts w:ascii="Garamond" w:hAnsi="Garamond" w:cs="EB Garamond"/>
                <w:sz w:val="22"/>
                <w:szCs w:val="22"/>
                <w:u w:val="single"/>
                <w:lang w:val="sl-SI"/>
              </w:rPr>
              <w:fldChar w:fldCharType="end"/>
            </w:r>
            <w:bookmarkEnd w:id="45"/>
          </w:p>
          <w:p w14:paraId="6DB68980" w14:textId="77777777" w:rsidR="006F0C4A" w:rsidRPr="00E97322" w:rsidRDefault="006F0C4A" w:rsidP="00C155A1">
            <w:pPr>
              <w:pStyle w:val="Brezrazmikov"/>
              <w:rPr>
                <w:rFonts w:ascii="Garamond" w:hAnsi="Garamond" w:cs="EB Garamond"/>
                <w:sz w:val="20"/>
                <w:szCs w:val="20"/>
                <w:lang w:val="sl-SI"/>
              </w:rPr>
            </w:pPr>
          </w:p>
          <w:p w14:paraId="0EC5D968" w14:textId="1BEB088E"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ki ga zastopa direktor(ica) </w:t>
            </w:r>
            <w:r w:rsidR="002734F9" w:rsidRPr="00E97322">
              <w:rPr>
                <w:rFonts w:ascii="Garamond" w:hAnsi="Garamond" w:cs="EB Garamond"/>
                <w:sz w:val="22"/>
                <w:szCs w:val="22"/>
                <w:u w:val="single"/>
                <w:lang w:val="sl-SI"/>
              </w:rPr>
              <w:fldChar w:fldCharType="begin">
                <w:ffData>
                  <w:name w:val="Besedilo44"/>
                  <w:enabled/>
                  <w:calcOnExit w:val="0"/>
                  <w:textInput/>
                </w:ffData>
              </w:fldChar>
            </w:r>
            <w:bookmarkStart w:id="46" w:name="Besedilo44"/>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6"/>
          </w:p>
          <w:p w14:paraId="57321F74" w14:textId="77777777" w:rsidR="006F0C4A" w:rsidRPr="00E97322" w:rsidRDefault="006F0C4A" w:rsidP="00C155A1">
            <w:pPr>
              <w:pStyle w:val="Brezrazmikov"/>
              <w:rPr>
                <w:rFonts w:ascii="Garamond" w:hAnsi="Garamond" w:cs="EB Garamond"/>
                <w:sz w:val="20"/>
                <w:szCs w:val="20"/>
                <w:lang w:val="sl-SI"/>
              </w:rPr>
            </w:pPr>
          </w:p>
          <w:p w14:paraId="38ED9994" w14:textId="73FF23B2"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matična številka:  </w:t>
            </w:r>
            <w:r w:rsidR="002734F9" w:rsidRPr="00E97322">
              <w:rPr>
                <w:rFonts w:ascii="Garamond" w:hAnsi="Garamond" w:cs="EB Garamond"/>
                <w:sz w:val="22"/>
                <w:szCs w:val="22"/>
                <w:u w:val="single"/>
                <w:lang w:val="sl-SI"/>
              </w:rPr>
              <w:fldChar w:fldCharType="begin">
                <w:ffData>
                  <w:name w:val="Besedilo45"/>
                  <w:enabled/>
                  <w:calcOnExit w:val="0"/>
                  <w:textInput/>
                </w:ffData>
              </w:fldChar>
            </w:r>
            <w:bookmarkStart w:id="47" w:name="Besedilo45"/>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7"/>
          </w:p>
          <w:p w14:paraId="0E29A6F3" w14:textId="4E6525E5"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 xml:space="preserve">ID za DDV: SI </w:t>
            </w:r>
            <w:r w:rsidR="002734F9" w:rsidRPr="00E97322">
              <w:rPr>
                <w:rFonts w:ascii="Garamond" w:hAnsi="Garamond" w:cs="EB Garamond"/>
                <w:sz w:val="22"/>
                <w:szCs w:val="22"/>
                <w:u w:val="single"/>
                <w:lang w:val="sl-SI"/>
              </w:rPr>
              <w:fldChar w:fldCharType="begin">
                <w:ffData>
                  <w:name w:val="Besedilo46"/>
                  <w:enabled/>
                  <w:calcOnExit w:val="0"/>
                  <w:textInput/>
                </w:ffData>
              </w:fldChar>
            </w:r>
            <w:bookmarkStart w:id="48" w:name="Besedilo46"/>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8"/>
          </w:p>
          <w:p w14:paraId="6EF66622" w14:textId="5034FD6C"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TRR:</w:t>
            </w:r>
            <w:r w:rsidRPr="00E97322">
              <w:rPr>
                <w:rFonts w:ascii="Garamond" w:hAnsi="Garamond" w:cs="EB Garamond"/>
                <w:sz w:val="22"/>
                <w:szCs w:val="22"/>
                <w:lang w:val="sl-SI"/>
              </w:rPr>
              <w:tab/>
              <w:t xml:space="preserve">SI56 </w:t>
            </w:r>
            <w:r w:rsidR="002734F9" w:rsidRPr="00E97322">
              <w:rPr>
                <w:rFonts w:ascii="Garamond" w:hAnsi="Garamond" w:cs="EB Garamond"/>
                <w:sz w:val="22"/>
                <w:szCs w:val="22"/>
                <w:u w:val="single"/>
                <w:lang w:val="sl-SI"/>
              </w:rPr>
              <w:fldChar w:fldCharType="begin">
                <w:ffData>
                  <w:name w:val="Besedilo47"/>
                  <w:enabled/>
                  <w:calcOnExit w:val="0"/>
                  <w:textInput/>
                </w:ffData>
              </w:fldChar>
            </w:r>
            <w:bookmarkStart w:id="49" w:name="Besedilo47"/>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49"/>
            <w:r w:rsidRPr="00E97322">
              <w:rPr>
                <w:rFonts w:ascii="Garamond" w:hAnsi="Garamond" w:cs="EB Garamond"/>
                <w:sz w:val="22"/>
                <w:szCs w:val="22"/>
                <w:lang w:val="sl-SI"/>
              </w:rPr>
              <w:t xml:space="preserve"> odprt pri </w:t>
            </w:r>
            <w:r w:rsidR="002734F9" w:rsidRPr="00E97322">
              <w:rPr>
                <w:rFonts w:ascii="Garamond" w:hAnsi="Garamond" w:cs="EB Garamond"/>
                <w:sz w:val="22"/>
                <w:szCs w:val="22"/>
                <w:u w:val="single"/>
                <w:lang w:val="sl-SI"/>
              </w:rPr>
              <w:fldChar w:fldCharType="begin">
                <w:ffData>
                  <w:name w:val="Besedilo48"/>
                  <w:enabled/>
                  <w:calcOnExit w:val="0"/>
                  <w:textInput/>
                </w:ffData>
              </w:fldChar>
            </w:r>
            <w:bookmarkStart w:id="50" w:name="Besedilo48"/>
            <w:r w:rsidR="002734F9" w:rsidRPr="00E97322">
              <w:rPr>
                <w:rFonts w:ascii="Garamond" w:hAnsi="Garamond" w:cs="EB Garamond"/>
                <w:sz w:val="22"/>
                <w:szCs w:val="22"/>
                <w:u w:val="single"/>
                <w:lang w:val="sl-SI"/>
              </w:rPr>
              <w:instrText xml:space="preserve"> FORMTEXT </w:instrText>
            </w:r>
            <w:r w:rsidR="002734F9" w:rsidRPr="00E97322">
              <w:rPr>
                <w:rFonts w:ascii="Garamond" w:hAnsi="Garamond" w:cs="EB Garamond"/>
                <w:sz w:val="22"/>
                <w:szCs w:val="22"/>
                <w:u w:val="single"/>
                <w:lang w:val="sl-SI"/>
              </w:rPr>
            </w:r>
            <w:r w:rsidR="002734F9" w:rsidRPr="00E97322">
              <w:rPr>
                <w:rFonts w:ascii="Garamond" w:hAnsi="Garamond" w:cs="EB Garamond"/>
                <w:sz w:val="22"/>
                <w:szCs w:val="22"/>
                <w:u w:val="single"/>
                <w:lang w:val="sl-SI"/>
              </w:rPr>
              <w:fldChar w:fldCharType="separate"/>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noProof/>
                <w:sz w:val="22"/>
                <w:szCs w:val="22"/>
                <w:u w:val="single"/>
                <w:lang w:val="sl-SI"/>
              </w:rPr>
              <w:t> </w:t>
            </w:r>
            <w:r w:rsidR="002734F9" w:rsidRPr="00E97322">
              <w:rPr>
                <w:rFonts w:ascii="Garamond" w:hAnsi="Garamond" w:cs="EB Garamond"/>
                <w:sz w:val="22"/>
                <w:szCs w:val="22"/>
                <w:u w:val="single"/>
                <w:lang w:val="sl-SI"/>
              </w:rPr>
              <w:fldChar w:fldCharType="end"/>
            </w:r>
            <w:bookmarkEnd w:id="50"/>
          </w:p>
          <w:p w14:paraId="7DB9067B" w14:textId="77777777" w:rsidR="006F0C4A" w:rsidRPr="00E97322" w:rsidRDefault="006F0C4A" w:rsidP="00C155A1">
            <w:pPr>
              <w:pStyle w:val="Brezrazmikov"/>
              <w:rPr>
                <w:rFonts w:ascii="Garamond" w:hAnsi="Garamond" w:cs="EB Garamond"/>
                <w:sz w:val="22"/>
                <w:szCs w:val="22"/>
                <w:lang w:val="sl-SI"/>
              </w:rPr>
            </w:pPr>
            <w:r w:rsidRPr="00E97322">
              <w:rPr>
                <w:rFonts w:ascii="Garamond" w:hAnsi="Garamond" w:cs="EB Garamond"/>
                <w:sz w:val="22"/>
                <w:szCs w:val="22"/>
                <w:lang w:val="sl-SI"/>
              </w:rPr>
              <w:t>(v nadaljevanju: izvajalec)</w:t>
            </w:r>
          </w:p>
        </w:tc>
      </w:tr>
    </w:tbl>
    <w:p w14:paraId="69E67F1B" w14:textId="77777777" w:rsidR="006F0C4A" w:rsidRPr="00E97322" w:rsidRDefault="006F0C4A" w:rsidP="006F0C4A">
      <w:pPr>
        <w:pStyle w:val="Brezrazmikov"/>
        <w:rPr>
          <w:rFonts w:ascii="Garamond" w:hAnsi="Garamond" w:cs="EB Garamond"/>
          <w:sz w:val="20"/>
          <w:szCs w:val="20"/>
          <w:lang w:val="sl-SI"/>
        </w:rPr>
      </w:pPr>
    </w:p>
    <w:p w14:paraId="4AA71F5A" w14:textId="77777777" w:rsidR="006F0C4A" w:rsidRPr="00E97322" w:rsidRDefault="006F0C4A" w:rsidP="006F0C4A">
      <w:pPr>
        <w:pStyle w:val="Brezrazmikov"/>
        <w:rPr>
          <w:rFonts w:ascii="Garamond" w:hAnsi="Garamond" w:cs="EB Garamond"/>
          <w:sz w:val="20"/>
          <w:szCs w:val="20"/>
          <w:lang w:val="sl-SI"/>
        </w:rPr>
      </w:pPr>
    </w:p>
    <w:p w14:paraId="086A92CB" w14:textId="77777777" w:rsidR="006F0C4A" w:rsidRPr="00E97322" w:rsidRDefault="006F0C4A" w:rsidP="006F0C4A">
      <w:pPr>
        <w:pStyle w:val="Brezrazmikov"/>
        <w:rPr>
          <w:rFonts w:ascii="Garamond" w:hAnsi="Garamond" w:cs="EB Garamond"/>
          <w:sz w:val="22"/>
          <w:szCs w:val="22"/>
          <w:lang w:val="sl-SI"/>
        </w:rPr>
      </w:pPr>
      <w:r w:rsidRPr="00E97322">
        <w:rPr>
          <w:rFonts w:ascii="Garamond" w:hAnsi="Garamond" w:cs="EB Garamond"/>
          <w:sz w:val="22"/>
          <w:szCs w:val="22"/>
          <w:lang w:val="sl-SI"/>
        </w:rPr>
        <w:t xml:space="preserve">skleneta naslednji </w:t>
      </w:r>
    </w:p>
    <w:p w14:paraId="7B8E3A14" w14:textId="77777777" w:rsidR="006F0C4A" w:rsidRPr="00E97322" w:rsidRDefault="006F0C4A" w:rsidP="006F0C4A">
      <w:pPr>
        <w:pStyle w:val="Brezrazmikov"/>
        <w:jc w:val="both"/>
        <w:rPr>
          <w:rFonts w:ascii="Garamond" w:hAnsi="Garamond" w:cs="EB Garamond"/>
          <w:sz w:val="20"/>
          <w:szCs w:val="20"/>
          <w:lang w:val="sl-SI"/>
        </w:rPr>
      </w:pPr>
    </w:p>
    <w:p w14:paraId="1A570448" w14:textId="77777777" w:rsidR="006F0C4A" w:rsidRPr="00E97322" w:rsidRDefault="006F0C4A" w:rsidP="006F0C4A">
      <w:pPr>
        <w:pStyle w:val="Brezrazmikov"/>
        <w:jc w:val="both"/>
        <w:rPr>
          <w:rFonts w:ascii="Garamond" w:hAnsi="Garamond" w:cs="EB Garamond"/>
          <w:sz w:val="20"/>
          <w:szCs w:val="20"/>
          <w:lang w:val="sl-SI"/>
        </w:rPr>
      </w:pPr>
    </w:p>
    <w:p w14:paraId="174C111B" w14:textId="77777777" w:rsidR="006F0C4A" w:rsidRPr="00E97322" w:rsidRDefault="006F0C4A" w:rsidP="006F0C4A">
      <w:pPr>
        <w:pStyle w:val="Brezrazmikov"/>
        <w:jc w:val="center"/>
        <w:rPr>
          <w:rFonts w:ascii="Garamond" w:hAnsi="Garamond" w:cs="EB Garamond"/>
          <w:b/>
          <w:sz w:val="32"/>
          <w:szCs w:val="32"/>
          <w:lang w:val="sl-SI"/>
        </w:rPr>
      </w:pPr>
      <w:r w:rsidRPr="00E97322">
        <w:rPr>
          <w:rFonts w:ascii="Garamond" w:hAnsi="Garamond" w:cs="EB Garamond"/>
          <w:b/>
          <w:sz w:val="32"/>
          <w:szCs w:val="32"/>
          <w:lang w:val="sl-SI"/>
        </w:rPr>
        <w:t>POGODBA oznaka …………..</w:t>
      </w:r>
    </w:p>
    <w:p w14:paraId="5C38EF35" w14:textId="09DCEDF4" w:rsidR="006F0C4A" w:rsidRPr="00E97322" w:rsidRDefault="006F0C4A" w:rsidP="006F0C4A">
      <w:pPr>
        <w:pStyle w:val="Brezrazmikov"/>
        <w:jc w:val="center"/>
        <w:rPr>
          <w:rFonts w:ascii="Garamond" w:hAnsi="Garamond" w:cs="EB Garamond"/>
          <w:b/>
          <w:sz w:val="28"/>
          <w:szCs w:val="28"/>
          <w:lang w:val="sl-SI"/>
        </w:rPr>
      </w:pPr>
      <w:r w:rsidRPr="00E97322">
        <w:rPr>
          <w:rFonts w:ascii="Garamond" w:hAnsi="Garamond" w:cs="EB Garamond"/>
          <w:b/>
          <w:sz w:val="28"/>
          <w:szCs w:val="28"/>
          <w:lang w:val="sl-SI"/>
        </w:rPr>
        <w:t>»</w:t>
      </w:r>
      <w:r w:rsidR="00211454" w:rsidRPr="00E97322">
        <w:rPr>
          <w:rFonts w:ascii="Garamond" w:hAnsi="Garamond" w:cs="EB Garamond"/>
          <w:b/>
          <w:sz w:val="28"/>
          <w:szCs w:val="28"/>
          <w:lang w:val="sl-SI"/>
        </w:rPr>
        <w:t>Termostatiran mikroskopski sistem za zajemanje slik visoke ločljivosti živih struktur v globino v realnem času</w:t>
      </w:r>
      <w:r w:rsidRPr="00E97322">
        <w:rPr>
          <w:rFonts w:ascii="Garamond" w:hAnsi="Garamond" w:cs="EB Garamond"/>
          <w:b/>
          <w:sz w:val="28"/>
          <w:szCs w:val="28"/>
          <w:lang w:val="sl-SI"/>
        </w:rPr>
        <w:t>«</w:t>
      </w:r>
    </w:p>
    <w:p w14:paraId="0F3D9927" w14:textId="77777777" w:rsidR="006F0C4A" w:rsidRPr="00E97322" w:rsidRDefault="006F0C4A" w:rsidP="006F0C4A">
      <w:pPr>
        <w:pStyle w:val="Brezrazmikov"/>
        <w:jc w:val="both"/>
        <w:rPr>
          <w:rFonts w:ascii="Garamond" w:hAnsi="Garamond" w:cs="EB Garamond"/>
          <w:b/>
          <w:sz w:val="28"/>
          <w:szCs w:val="28"/>
          <w:lang w:val="sl-SI"/>
        </w:rPr>
      </w:pPr>
    </w:p>
    <w:p w14:paraId="492918ED" w14:textId="77777777" w:rsidR="006F0C4A" w:rsidRPr="00E97322" w:rsidRDefault="006F0C4A" w:rsidP="006F0C4A">
      <w:pPr>
        <w:pStyle w:val="Brezrazmikov"/>
        <w:jc w:val="both"/>
        <w:rPr>
          <w:rFonts w:ascii="Garamond" w:hAnsi="Garamond" w:cs="EB Garamond"/>
          <w:lang w:val="sl-SI"/>
        </w:rPr>
      </w:pPr>
    </w:p>
    <w:p w14:paraId="48AE18EF" w14:textId="77777777" w:rsidR="006F0C4A" w:rsidRPr="00E97322" w:rsidRDefault="006F0C4A" w:rsidP="006F0C4A">
      <w:pPr>
        <w:pStyle w:val="Odstavekseznama"/>
        <w:numPr>
          <w:ilvl w:val="0"/>
          <w:numId w:val="8"/>
        </w:numPr>
        <w:tabs>
          <w:tab w:val="left" w:pos="709"/>
        </w:tabs>
        <w:spacing w:after="0" w:line="276" w:lineRule="auto"/>
        <w:ind w:left="993" w:hanging="708"/>
        <w:jc w:val="both"/>
        <w:rPr>
          <w:rFonts w:cs="EB Garamond"/>
          <w:sz w:val="28"/>
          <w:szCs w:val="28"/>
        </w:rPr>
      </w:pPr>
      <w:r w:rsidRPr="00E97322">
        <w:rPr>
          <w:rFonts w:cs="EB Garamond"/>
          <w:sz w:val="28"/>
          <w:szCs w:val="28"/>
        </w:rPr>
        <w:t>UVODNE DOLOČBE</w:t>
      </w:r>
    </w:p>
    <w:p w14:paraId="59FF64AF" w14:textId="77777777" w:rsidR="006F0C4A" w:rsidRPr="00E97322" w:rsidRDefault="006F0C4A" w:rsidP="006F0C4A">
      <w:pPr>
        <w:pStyle w:val="Brezrazmikov"/>
        <w:rPr>
          <w:rFonts w:ascii="Garamond" w:hAnsi="Garamond" w:cs="EB Garamond"/>
          <w:lang w:val="sl-SI"/>
        </w:rPr>
      </w:pPr>
    </w:p>
    <w:p w14:paraId="35C681F0"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1B73B167"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Stranki pogodbe ugotavljata, da:</w:t>
      </w:r>
    </w:p>
    <w:p w14:paraId="40696E65" w14:textId="76255499" w:rsidR="006F0C4A" w:rsidRPr="00E97322" w:rsidRDefault="006F0C4A" w:rsidP="00F330EC">
      <w:pPr>
        <w:pStyle w:val="Brezrazmikov"/>
        <w:numPr>
          <w:ilvl w:val="0"/>
          <w:numId w:val="17"/>
        </w:numPr>
        <w:jc w:val="both"/>
        <w:rPr>
          <w:rFonts w:ascii="Garamond" w:hAnsi="Garamond"/>
          <w:lang w:val="sl-SI"/>
        </w:rPr>
      </w:pPr>
      <w:r w:rsidRPr="00E97322">
        <w:rPr>
          <w:rFonts w:ascii="Garamond" w:hAnsi="Garamond"/>
          <w:lang w:val="sl-SI"/>
        </w:rPr>
        <w:t>je naročnik izvedel postopek oddaje javnega naročila za storitev »</w:t>
      </w:r>
      <w:r w:rsidR="00211454" w:rsidRPr="00E97322">
        <w:rPr>
          <w:rFonts w:ascii="Garamond" w:hAnsi="Garamond"/>
          <w:lang w:val="sl-SI"/>
        </w:rPr>
        <w:t>Termostatiran mikroskopski sistem za zajemanje slik visoke ločljivosti živih struktur v globino v realnem času</w:t>
      </w:r>
      <w:r w:rsidRPr="00E97322">
        <w:rPr>
          <w:rFonts w:ascii="Garamond" w:hAnsi="Garamond"/>
          <w:lang w:val="sl-SI"/>
        </w:rPr>
        <w:t xml:space="preserve">«, po odprtem postopku, v skladu s 40. členom Zakona o javnem naročanju </w:t>
      </w:r>
      <w:r w:rsidRPr="00E97322">
        <w:rPr>
          <w:rFonts w:ascii="Garamond" w:hAnsi="Garamond" w:cs="EB Garamond"/>
          <w:lang w:val="sl-SI"/>
        </w:rPr>
        <w:t>(Uradni list RS, št. 91/15, 14/18, 69/19 - skl. US, 49/20 - ZIUZEOP, 80/20 - ZIUOOPE, 152/20 - ZZUOOP, 175/20 - ZIUOPDVE, 15/21 - ZDUOP, 112/21 - ZNUPZ, 206/21 - ZDUPŠOP, 121/21, 10/22, 74/22 - odl. US, 100/22 - ZNUZSZS, 141/22 - ZNUNBZ, 158/22 - ZNPOVCE, 28/23)</w:t>
      </w:r>
      <w:r w:rsidRPr="00E97322">
        <w:rPr>
          <w:rFonts w:ascii="Garamond" w:hAnsi="Garamond"/>
          <w:lang w:val="sl-SI"/>
        </w:rPr>
        <w:t xml:space="preserve">. Javno naročilo je bilo objavljeno na Portalu javnih naročil, </w:t>
      </w:r>
      <w:r w:rsidRPr="00E97322">
        <w:rPr>
          <w:rFonts w:ascii="Garamond" w:eastAsia="Times New Roman" w:hAnsi="Garamond"/>
          <w:lang w:val="sl-SI" w:eastAsia="sl-SI"/>
        </w:rPr>
        <w:t xml:space="preserve">pod št. objave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 xml:space="preserve"> z dnem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 xml:space="preserve">, ter v Uradnem listu EU pod številko objave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 xml:space="preserve"> z dnem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lang w:val="sl-SI" w:eastAsia="sl-SI"/>
        </w:rPr>
        <w:t>;</w:t>
      </w:r>
    </w:p>
    <w:p w14:paraId="27BCF874" w14:textId="55746B8F" w:rsidR="00841471" w:rsidRDefault="006F0C4A" w:rsidP="006F0C4A">
      <w:pPr>
        <w:pStyle w:val="Brezrazmikov"/>
        <w:numPr>
          <w:ilvl w:val="0"/>
          <w:numId w:val="17"/>
        </w:numPr>
        <w:ind w:left="426" w:hanging="284"/>
        <w:jc w:val="both"/>
        <w:rPr>
          <w:rFonts w:ascii="Garamond" w:hAnsi="Garamond"/>
          <w:lang w:val="sl-SI"/>
        </w:rPr>
      </w:pPr>
      <w:r w:rsidRPr="00E97322">
        <w:rPr>
          <w:rFonts w:ascii="Garamond" w:hAnsi="Garamond"/>
          <w:lang w:val="sl-SI"/>
        </w:rPr>
        <w:t xml:space="preserve">je bil izvajalec izbran kot najugodnejši ponudnik, na podlagi odločitve o oddaji naročila oznaka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lang w:val="sl-SI"/>
        </w:rPr>
        <w:t xml:space="preserve">, z dnem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lang w:val="sl-SI"/>
        </w:rPr>
        <w:t xml:space="preserve">; </w:t>
      </w:r>
    </w:p>
    <w:p w14:paraId="6E4F1FD1" w14:textId="77777777" w:rsidR="006F0C4A" w:rsidRPr="00841471" w:rsidRDefault="006F0C4A" w:rsidP="00841471">
      <w:pPr>
        <w:ind w:firstLine="709"/>
      </w:pPr>
    </w:p>
    <w:p w14:paraId="179432DD" w14:textId="5DFB229D" w:rsidR="006F0C4A" w:rsidRPr="00E97322" w:rsidRDefault="006F0C4A" w:rsidP="006F0C4A">
      <w:pPr>
        <w:pStyle w:val="Brezrazmikov"/>
        <w:jc w:val="both"/>
        <w:rPr>
          <w:rFonts w:ascii="Garamond" w:hAnsi="Garamond"/>
          <w:lang w:val="sl-SI"/>
        </w:rPr>
      </w:pPr>
      <w:r w:rsidRPr="00E97322">
        <w:rPr>
          <w:rFonts w:ascii="Garamond" w:hAnsi="Garamond"/>
          <w:lang w:val="sl-SI"/>
        </w:rPr>
        <w:lastRenderedPageBreak/>
        <w:t>Sestavni del pogodbe je celotna dokumentacija v zvezi z oddajo javnega naročila, vključno s tehničnimi specifikacijami, popravki in pojasnili dokumentacije, odgovori na vprašanja, zastavljena na portalu javnih naročil in celotna ponudba izvajalca.</w:t>
      </w:r>
    </w:p>
    <w:p w14:paraId="2A1F6583" w14:textId="7C909C93" w:rsidR="005A3D45" w:rsidRPr="00E97322" w:rsidRDefault="005A3D45" w:rsidP="006F0C4A">
      <w:pPr>
        <w:pStyle w:val="Brezrazmikov"/>
        <w:jc w:val="both"/>
        <w:rPr>
          <w:rFonts w:ascii="Garamond" w:hAnsi="Garamond"/>
          <w:lang w:val="sl-SI"/>
        </w:rPr>
      </w:pPr>
    </w:p>
    <w:p w14:paraId="52D3BBD9" w14:textId="77777777" w:rsidR="003C6491" w:rsidRPr="00E97322" w:rsidRDefault="003C6491" w:rsidP="006F0C4A">
      <w:pPr>
        <w:pStyle w:val="Brezrazmikov"/>
        <w:jc w:val="both"/>
        <w:rPr>
          <w:rFonts w:ascii="Garamond" w:hAnsi="Garamond"/>
          <w:lang w:val="sl-SI"/>
        </w:rPr>
      </w:pPr>
    </w:p>
    <w:p w14:paraId="2B700F05" w14:textId="77777777" w:rsidR="006F0C4A" w:rsidRPr="00E97322" w:rsidRDefault="006F0C4A" w:rsidP="006F0C4A">
      <w:pPr>
        <w:pStyle w:val="Brezrazmikov"/>
        <w:numPr>
          <w:ilvl w:val="0"/>
          <w:numId w:val="8"/>
        </w:numPr>
        <w:ind w:left="851" w:hanging="425"/>
        <w:jc w:val="both"/>
        <w:rPr>
          <w:rFonts w:ascii="Garamond" w:hAnsi="Garamond" w:cs="EB Garamond"/>
          <w:sz w:val="28"/>
          <w:szCs w:val="28"/>
          <w:lang w:val="sl-SI"/>
        </w:rPr>
      </w:pPr>
      <w:bookmarkStart w:id="51" w:name="_Hlk102557647"/>
      <w:r w:rsidRPr="00E97322">
        <w:rPr>
          <w:rFonts w:ascii="Garamond" w:hAnsi="Garamond" w:cs="EB Garamond"/>
          <w:sz w:val="28"/>
          <w:szCs w:val="28"/>
          <w:lang w:val="sl-SI"/>
        </w:rPr>
        <w:t>PREDMET POGODBE</w:t>
      </w:r>
    </w:p>
    <w:bookmarkEnd w:id="51"/>
    <w:p w14:paraId="04FCF847" w14:textId="77777777" w:rsidR="006F0C4A" w:rsidRPr="00E97322" w:rsidRDefault="006F0C4A" w:rsidP="006F0C4A">
      <w:pPr>
        <w:pStyle w:val="Brezrazmikov"/>
        <w:jc w:val="both"/>
        <w:rPr>
          <w:rFonts w:ascii="Garamond" w:hAnsi="Garamond" w:cs="EB Garamond"/>
          <w:lang w:val="sl-SI"/>
        </w:rPr>
      </w:pPr>
    </w:p>
    <w:p w14:paraId="77CD7DE0" w14:textId="77777777" w:rsidR="006F0C4A" w:rsidRPr="00E97322" w:rsidRDefault="006F0C4A" w:rsidP="006F0C4A">
      <w:pPr>
        <w:pStyle w:val="Brezrazmikov"/>
        <w:numPr>
          <w:ilvl w:val="0"/>
          <w:numId w:val="4"/>
        </w:numPr>
        <w:jc w:val="center"/>
        <w:rPr>
          <w:rFonts w:ascii="Garamond" w:hAnsi="Garamond" w:cs="EB Garamond"/>
          <w:lang w:val="sl-SI"/>
        </w:rPr>
      </w:pPr>
      <w:bookmarkStart w:id="52" w:name="_Hlk127966101"/>
      <w:bookmarkStart w:id="53" w:name="_Hlk127966134"/>
      <w:r w:rsidRPr="00E97322">
        <w:rPr>
          <w:rFonts w:ascii="Garamond" w:hAnsi="Garamond" w:cs="EB Garamond"/>
          <w:lang w:val="sl-SI"/>
        </w:rPr>
        <w:t>člen</w:t>
      </w:r>
    </w:p>
    <w:bookmarkEnd w:id="52"/>
    <w:p w14:paraId="21630286" w14:textId="4782E2C1" w:rsidR="006F0C4A" w:rsidRPr="00E97322" w:rsidRDefault="006F0C4A" w:rsidP="006F0C4A">
      <w:pPr>
        <w:pStyle w:val="Brezrazmikov"/>
        <w:jc w:val="both"/>
        <w:rPr>
          <w:rFonts w:ascii="Garamond" w:eastAsia="Arial Unicode MS" w:hAnsi="Garamond" w:cs="EB Garamond"/>
          <w:bCs/>
          <w:lang w:val="sl-SI"/>
        </w:rPr>
      </w:pPr>
      <w:r w:rsidRPr="00E97322">
        <w:rPr>
          <w:rFonts w:ascii="Garamond" w:eastAsia="Arial Unicode MS" w:hAnsi="Garamond" w:cs="EB Garamond"/>
          <w:lang w:val="sl-SI"/>
        </w:rPr>
        <w:t xml:space="preserve">S to </w:t>
      </w:r>
      <w:bookmarkEnd w:id="53"/>
      <w:r w:rsidRPr="00E97322">
        <w:rPr>
          <w:rFonts w:ascii="Garamond" w:eastAsia="Arial Unicode MS" w:hAnsi="Garamond" w:cs="EB Garamond"/>
          <w:lang w:val="sl-SI"/>
        </w:rPr>
        <w:t>pogodbo se naročnik in izvajalec pogodbe dogovorita o splošnih in posebnih pogojih izvajanja javnega naročila</w:t>
      </w:r>
      <w:r w:rsidRPr="00E97322">
        <w:rPr>
          <w:rFonts w:ascii="Garamond" w:eastAsia="Arial Unicode MS" w:hAnsi="Garamond" w:cs="EB Garamond"/>
          <w:b/>
          <w:lang w:val="sl-SI"/>
        </w:rPr>
        <w:t xml:space="preserve"> »</w:t>
      </w:r>
      <w:r w:rsidR="00211454" w:rsidRPr="00E97322">
        <w:rPr>
          <w:rFonts w:ascii="Garamond" w:hAnsi="Garamond" w:cs="EB Garamond"/>
          <w:b/>
          <w:lang w:val="sl-SI"/>
        </w:rPr>
        <w:t>Termostatiran mikroskopski sistem za zajemanje slik visoke ločljivosti živih struktur v globino v realnem času</w:t>
      </w:r>
      <w:r w:rsidRPr="00E97322">
        <w:rPr>
          <w:rFonts w:ascii="Garamond" w:hAnsi="Garamond" w:cs="EB Garamond"/>
          <w:b/>
          <w:lang w:val="sl-SI"/>
        </w:rPr>
        <w:t>«</w:t>
      </w:r>
      <w:r w:rsidRPr="00E97322">
        <w:rPr>
          <w:rFonts w:ascii="Garamond" w:eastAsia="Arial Unicode MS" w:hAnsi="Garamond" w:cs="EB Garamond"/>
          <w:lang w:val="sl-SI"/>
        </w:rPr>
        <w:t>,</w:t>
      </w:r>
      <w:r w:rsidRPr="00E97322">
        <w:rPr>
          <w:rFonts w:ascii="Garamond" w:eastAsia="Arial Unicode MS" w:hAnsi="Garamond" w:cs="EB Garamond"/>
          <w:bCs/>
          <w:lang w:val="sl-SI"/>
        </w:rPr>
        <w:t xml:space="preserve"> in sicer na način in v obsegu, kot je opredeljen z razpisno dokumentacijo in v nadaljevanju te pogodbe ter v skladu z ostalo veljavno zakonodajo. </w:t>
      </w:r>
    </w:p>
    <w:p w14:paraId="6E6483CD" w14:textId="77777777" w:rsidR="006F0C4A" w:rsidRPr="00E97322" w:rsidRDefault="006F0C4A" w:rsidP="006F0C4A">
      <w:pPr>
        <w:pStyle w:val="Brezrazmikov"/>
        <w:jc w:val="both"/>
        <w:rPr>
          <w:rFonts w:ascii="Garamond" w:eastAsia="Arial Unicode MS" w:hAnsi="Garamond" w:cs="EB Garamond"/>
          <w:bCs/>
          <w:lang w:val="sl-SI"/>
        </w:rPr>
      </w:pPr>
    </w:p>
    <w:p w14:paraId="2121475C" w14:textId="407825A4" w:rsidR="006F0C4A" w:rsidRPr="00E97322" w:rsidRDefault="006F0C4A" w:rsidP="006F0C4A">
      <w:pPr>
        <w:pStyle w:val="Brezrazmikov"/>
        <w:jc w:val="both"/>
        <w:rPr>
          <w:rFonts w:ascii="Garamond" w:hAnsi="Garamond"/>
          <w:lang w:val="sl-SI" w:eastAsia="sl-SI"/>
        </w:rPr>
      </w:pPr>
      <w:r w:rsidRPr="00E97322">
        <w:rPr>
          <w:rFonts w:ascii="Garamond" w:eastAsia="Arial Unicode MS" w:hAnsi="Garamond" w:cs="EB Garamond"/>
          <w:kern w:val="1"/>
          <w:lang w:val="sl-SI"/>
        </w:rPr>
        <w:t xml:space="preserve">Predmet pogodbe je dobava, </w:t>
      </w:r>
      <w:r w:rsidR="00211454" w:rsidRPr="00E97322">
        <w:rPr>
          <w:rFonts w:ascii="Garamond" w:hAnsi="Garamond" w:cs="EB Garamond"/>
          <w:lang w:val="sl-SI"/>
        </w:rPr>
        <w:t>Termostatiran mikroskopski sistem za zajemanje slik visoke ločljivosti živih struktur v globino v realnem času</w:t>
      </w:r>
      <w:r w:rsidR="00F330EC" w:rsidRPr="00E97322">
        <w:rPr>
          <w:rFonts w:ascii="Garamond" w:hAnsi="Garamond" w:cs="EB Garamond"/>
          <w:lang w:val="sl-SI"/>
        </w:rPr>
        <w:t xml:space="preserve"> </w:t>
      </w:r>
      <w:r w:rsidRPr="00E97322">
        <w:rPr>
          <w:rFonts w:ascii="Garamond" w:hAnsi="Garamond" w:cs="EB Garamond"/>
          <w:lang w:val="sl-SI"/>
        </w:rPr>
        <w:t>(v nadaljevanju: blago), kot izhaja iz zahtev naročnika</w:t>
      </w:r>
      <w:r w:rsidR="0080287A" w:rsidRPr="00E97322">
        <w:rPr>
          <w:rFonts w:ascii="Garamond" w:hAnsi="Garamond" w:cs="EB Garamond"/>
          <w:lang w:val="sl-SI"/>
        </w:rPr>
        <w:t>,</w:t>
      </w:r>
      <w:r w:rsidRPr="00E97322">
        <w:rPr>
          <w:rFonts w:ascii="Garamond" w:hAnsi="Garamond" w:cs="EB Garamond"/>
          <w:lang w:val="sl-SI"/>
        </w:rPr>
        <w:t xml:space="preserve"> navedenih v dokumentaciji</w:t>
      </w:r>
      <w:r w:rsidRPr="00E97322">
        <w:rPr>
          <w:rFonts w:ascii="Garamond" w:eastAsia="Arial Unicode MS" w:hAnsi="Garamond" w:cs="EB Garamond"/>
          <w:kern w:val="1"/>
          <w:lang w:val="sl-SI"/>
        </w:rPr>
        <w:t xml:space="preserve">. </w:t>
      </w:r>
      <w:r w:rsidRPr="00E97322">
        <w:rPr>
          <w:rFonts w:ascii="Garamond" w:eastAsia="Arial Unicode MS" w:hAnsi="Garamond" w:cs="EB Garamond"/>
          <w:bCs/>
          <w:lang w:val="sl-SI"/>
        </w:rPr>
        <w:t xml:space="preserve">Prav tako se ponudnik zaveže </w:t>
      </w:r>
      <w:bookmarkStart w:id="54" w:name="_Hlk135389647"/>
      <w:r w:rsidR="000056E7" w:rsidRPr="00E97322">
        <w:rPr>
          <w:rFonts w:ascii="Garamond" w:eastAsia="Arial Unicode MS" w:hAnsi="Garamond" w:cs="EB Garamond"/>
          <w:bCs/>
          <w:lang w:val="sl-SI"/>
        </w:rPr>
        <w:t xml:space="preserve">zagotavljati uradni proizvajalčev </w:t>
      </w:r>
      <w:r w:rsidRPr="00E97322">
        <w:rPr>
          <w:rFonts w:ascii="Garamond" w:eastAsia="Arial Unicode MS" w:hAnsi="Garamond" w:cs="EB Garamond"/>
          <w:bCs/>
          <w:lang w:val="sl-SI"/>
        </w:rPr>
        <w:t>servis</w:t>
      </w:r>
      <w:bookmarkEnd w:id="54"/>
      <w:r w:rsidRPr="00E97322">
        <w:rPr>
          <w:rFonts w:ascii="Garamond" w:eastAsia="Arial Unicode MS" w:hAnsi="Garamond" w:cs="EB Garamond"/>
          <w:bCs/>
          <w:lang w:val="sl-SI"/>
        </w:rPr>
        <w:t xml:space="preserve"> oz. vzdrževanje dobavljenega blaga za čas garancijske dobe</w:t>
      </w:r>
      <w:r w:rsidR="0080287A" w:rsidRPr="00E97322">
        <w:rPr>
          <w:rFonts w:ascii="Garamond" w:eastAsia="Arial Unicode MS" w:hAnsi="Garamond" w:cs="EB Garamond"/>
          <w:bCs/>
          <w:lang w:val="sl-SI"/>
        </w:rPr>
        <w:t xml:space="preserve"> najmanj </w:t>
      </w:r>
      <w:r w:rsidR="005A3D45" w:rsidRPr="00E97322">
        <w:rPr>
          <w:rFonts w:ascii="Garamond" w:eastAsia="Arial Unicode MS" w:hAnsi="Garamond" w:cs="EB Garamond"/>
          <w:bCs/>
          <w:lang w:val="sl-SI"/>
        </w:rPr>
        <w:t>dveh</w:t>
      </w:r>
      <w:r w:rsidR="0080287A" w:rsidRPr="00E97322">
        <w:rPr>
          <w:rFonts w:ascii="Garamond" w:eastAsia="Arial Unicode MS" w:hAnsi="Garamond" w:cs="EB Garamond"/>
          <w:bCs/>
          <w:lang w:val="sl-SI"/>
        </w:rPr>
        <w:t xml:space="preserve"> (</w:t>
      </w:r>
      <w:r w:rsidR="005A3D45" w:rsidRPr="00E97322">
        <w:rPr>
          <w:rFonts w:ascii="Garamond" w:eastAsia="Arial Unicode MS" w:hAnsi="Garamond" w:cs="EB Garamond"/>
          <w:bCs/>
          <w:lang w:val="sl-SI"/>
        </w:rPr>
        <w:t>2</w:t>
      </w:r>
      <w:r w:rsidR="0080287A" w:rsidRPr="00E97322">
        <w:rPr>
          <w:rFonts w:ascii="Garamond" w:eastAsia="Arial Unicode MS" w:hAnsi="Garamond" w:cs="EB Garamond"/>
          <w:bCs/>
          <w:lang w:val="sl-SI"/>
        </w:rPr>
        <w:t>) let</w:t>
      </w:r>
      <w:r w:rsidRPr="00E97322">
        <w:rPr>
          <w:rFonts w:ascii="Garamond" w:eastAsia="Arial Unicode MS" w:hAnsi="Garamond" w:cs="EB Garamond"/>
          <w:bCs/>
          <w:lang w:val="sl-SI"/>
        </w:rPr>
        <w:t>.</w:t>
      </w:r>
      <w:r w:rsidRPr="00E97322">
        <w:rPr>
          <w:rFonts w:ascii="Garamond" w:hAnsi="Garamond"/>
          <w:lang w:val="sl-SI" w:eastAsia="sl-SI"/>
        </w:rPr>
        <w:t xml:space="preserve"> Za ta namen mora ponudnik </w:t>
      </w:r>
      <w:r w:rsidR="0080287A" w:rsidRPr="00E97322">
        <w:rPr>
          <w:rFonts w:ascii="Garamond" w:hAnsi="Garamond"/>
          <w:lang w:val="sl-SI" w:eastAsia="sl-SI"/>
        </w:rPr>
        <w:t>zagotoviti uradnega serviserja s strani proizvajalca.</w:t>
      </w:r>
    </w:p>
    <w:p w14:paraId="14BB5FE1" w14:textId="77777777" w:rsidR="006F0C4A" w:rsidRPr="00E97322" w:rsidRDefault="006F0C4A" w:rsidP="006F0C4A">
      <w:pPr>
        <w:pStyle w:val="Brezrazmikov"/>
        <w:jc w:val="both"/>
        <w:rPr>
          <w:rFonts w:ascii="Garamond" w:eastAsia="Arial Unicode MS" w:hAnsi="Garamond" w:cs="EB Garamond"/>
          <w:kern w:val="1"/>
          <w:lang w:val="sl-SI"/>
        </w:rPr>
      </w:pPr>
    </w:p>
    <w:p w14:paraId="7359EAD7" w14:textId="77777777" w:rsidR="006F0C4A" w:rsidRPr="00E97322" w:rsidRDefault="006F0C4A" w:rsidP="006F0C4A">
      <w:pPr>
        <w:pStyle w:val="Brezrazmikov"/>
        <w:jc w:val="both"/>
        <w:rPr>
          <w:rFonts w:ascii="Garamond" w:hAnsi="Garamond" w:cs="EB Garamond"/>
          <w:lang w:val="sl-SI" w:eastAsia="sl-SI"/>
        </w:rPr>
      </w:pPr>
      <w:r w:rsidRPr="00E97322">
        <w:rPr>
          <w:rFonts w:ascii="Garamond" w:eastAsia="Arial Unicode MS" w:hAnsi="Garamond" w:cs="EB Garamond"/>
          <w:kern w:val="1"/>
          <w:lang w:val="sl-SI"/>
        </w:rPr>
        <w:t xml:space="preserve">Podrobneje je predmet specificiran v obrazcu »predračun«, ter razpisni dokumentaciji. </w:t>
      </w:r>
    </w:p>
    <w:p w14:paraId="5B932B78" w14:textId="77777777" w:rsidR="006F0C4A" w:rsidRPr="00E97322" w:rsidRDefault="006F0C4A" w:rsidP="006F0C4A">
      <w:pPr>
        <w:pStyle w:val="Brezrazmikov"/>
        <w:jc w:val="both"/>
        <w:rPr>
          <w:rFonts w:ascii="Garamond" w:eastAsia="Arial Unicode MS" w:hAnsi="Garamond" w:cs="EB Garamond"/>
          <w:bCs/>
          <w:lang w:val="sl-SI"/>
        </w:rPr>
      </w:pPr>
    </w:p>
    <w:p w14:paraId="37F7940E"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FF7A16C"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s podpisom te pogodbe potrjuje, da je v celoti seznanjen z obsegom in zahtevnostjo naročila ter lokacijo za dobavo blaga.</w:t>
      </w:r>
    </w:p>
    <w:p w14:paraId="49F878E3"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zagotavlja, da bo dobavil kvalitetno blago v skladu z določili te pogodbe in po pravilih stroke, v skladu s predpisi, tehničnimi navodili, priporočili in normativi ter drugimi veljavnimi predpisi.</w:t>
      </w:r>
    </w:p>
    <w:p w14:paraId="5C426F56"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Izvedel bo tudi testni zagon in omogočil izobraževanje uporabnikov.</w:t>
      </w:r>
    </w:p>
    <w:p w14:paraId="7BB60C08" w14:textId="77777777" w:rsidR="006F0C4A" w:rsidRPr="00E97322" w:rsidRDefault="006F0C4A" w:rsidP="006F0C4A">
      <w:pPr>
        <w:pStyle w:val="Brezrazmikov"/>
        <w:jc w:val="both"/>
        <w:rPr>
          <w:rFonts w:ascii="Garamond" w:hAnsi="Garamond" w:cs="EB Garamond"/>
          <w:lang w:val="sl-SI"/>
        </w:rPr>
      </w:pPr>
    </w:p>
    <w:p w14:paraId="11F88E4A" w14:textId="77777777" w:rsidR="006F0C4A" w:rsidRPr="00E97322" w:rsidRDefault="006F0C4A" w:rsidP="006F0C4A">
      <w:pPr>
        <w:pStyle w:val="Brezrazmikov"/>
        <w:numPr>
          <w:ilvl w:val="0"/>
          <w:numId w:val="4"/>
        </w:numPr>
        <w:jc w:val="center"/>
        <w:rPr>
          <w:rFonts w:ascii="Garamond" w:hAnsi="Garamond"/>
          <w:lang w:val="sl-SI"/>
        </w:rPr>
      </w:pPr>
      <w:r w:rsidRPr="00E97322">
        <w:rPr>
          <w:rFonts w:ascii="Garamond" w:hAnsi="Garamond"/>
          <w:lang w:val="sl-SI"/>
        </w:rPr>
        <w:t>člen</w:t>
      </w:r>
    </w:p>
    <w:p w14:paraId="07775845" w14:textId="77777777" w:rsidR="006F0C4A" w:rsidRPr="00E97322" w:rsidRDefault="006F0C4A" w:rsidP="006F0C4A">
      <w:pPr>
        <w:pStyle w:val="Brezrazmikov"/>
        <w:jc w:val="both"/>
        <w:rPr>
          <w:rFonts w:ascii="Garamond" w:hAnsi="Garamond"/>
          <w:lang w:val="sl-SI"/>
        </w:rPr>
      </w:pPr>
    </w:p>
    <w:p w14:paraId="08820911" w14:textId="6EB18B49" w:rsidR="006F0C4A" w:rsidRPr="00E97322" w:rsidRDefault="006F0C4A" w:rsidP="006F0C4A">
      <w:pPr>
        <w:pStyle w:val="Brezrazmikov"/>
        <w:jc w:val="both"/>
        <w:rPr>
          <w:rFonts w:ascii="Garamond" w:hAnsi="Garamond"/>
          <w:lang w:val="sl-SI"/>
        </w:rPr>
      </w:pPr>
      <w:r w:rsidRPr="00E97322">
        <w:rPr>
          <w:rFonts w:ascii="Garamond" w:hAnsi="Garamond"/>
          <w:lang w:val="sl-SI"/>
        </w:rPr>
        <w:t>Izvajalec mora zagotoviti</w:t>
      </w:r>
      <w:r w:rsidR="0080287A" w:rsidRPr="00E97322">
        <w:rPr>
          <w:rFonts w:ascii="Garamond" w:hAnsi="Garamond"/>
          <w:lang w:val="sl-SI"/>
        </w:rPr>
        <w:t xml:space="preserve"> uradni proizvajalčev servis z uradnim serviserjem</w:t>
      </w:r>
      <w:r w:rsidRPr="00E97322">
        <w:rPr>
          <w:rFonts w:ascii="Garamond" w:hAnsi="Garamond"/>
          <w:lang w:val="sl-SI"/>
        </w:rPr>
        <w:t xml:space="preserve">, ki </w:t>
      </w:r>
      <w:r w:rsidR="0080287A" w:rsidRPr="00E97322">
        <w:rPr>
          <w:rFonts w:ascii="Garamond" w:hAnsi="Garamond"/>
          <w:lang w:val="sl-SI"/>
        </w:rPr>
        <w:t>opravlja</w:t>
      </w:r>
      <w:r w:rsidRPr="00E97322">
        <w:rPr>
          <w:rFonts w:ascii="Garamond" w:hAnsi="Garamond"/>
          <w:lang w:val="sl-SI"/>
        </w:rPr>
        <w:t xml:space="preserve"> servisiranje</w:t>
      </w:r>
      <w:r w:rsidR="00A34389" w:rsidRPr="00E97322">
        <w:rPr>
          <w:rFonts w:ascii="Garamond" w:hAnsi="Garamond"/>
          <w:lang w:val="sl-SI"/>
        </w:rPr>
        <w:t xml:space="preserve"> </w:t>
      </w:r>
      <w:r w:rsidR="00B85599" w:rsidRPr="00E97322">
        <w:rPr>
          <w:rFonts w:ascii="Garamond" w:hAnsi="Garamond"/>
          <w:lang w:val="sl-SI"/>
        </w:rPr>
        <w:t xml:space="preserve">in </w:t>
      </w:r>
      <w:r w:rsidRPr="00E97322">
        <w:rPr>
          <w:rFonts w:ascii="Garamond" w:hAnsi="Garamond"/>
          <w:lang w:val="sl-SI"/>
        </w:rPr>
        <w:t>vzdrževanje ponujene opreme. Serviser mora komunicirati v slovenskem ali angleškem jeziku.</w:t>
      </w:r>
    </w:p>
    <w:p w14:paraId="7FA274EA" w14:textId="77777777" w:rsidR="006F0C4A" w:rsidRPr="00E97322" w:rsidRDefault="006F0C4A" w:rsidP="006F0C4A">
      <w:pPr>
        <w:pStyle w:val="Brezrazmikov"/>
        <w:jc w:val="center"/>
        <w:rPr>
          <w:rFonts w:ascii="Garamond" w:hAnsi="Garamond"/>
          <w:lang w:val="sl-SI"/>
        </w:rPr>
      </w:pPr>
    </w:p>
    <w:p w14:paraId="166C2780" w14:textId="77777777" w:rsidR="006F0C4A" w:rsidRPr="00E97322" w:rsidRDefault="006F0C4A" w:rsidP="006F0C4A">
      <w:pPr>
        <w:pStyle w:val="Brezrazmikov"/>
        <w:numPr>
          <w:ilvl w:val="0"/>
          <w:numId w:val="4"/>
        </w:numPr>
        <w:jc w:val="center"/>
        <w:rPr>
          <w:rFonts w:ascii="Garamond" w:hAnsi="Garamond"/>
          <w:lang w:val="sl-SI"/>
        </w:rPr>
      </w:pPr>
      <w:r w:rsidRPr="00E97322">
        <w:rPr>
          <w:rFonts w:ascii="Garamond" w:hAnsi="Garamond"/>
          <w:lang w:val="sl-SI"/>
        </w:rPr>
        <w:t>Člen</w:t>
      </w:r>
    </w:p>
    <w:p w14:paraId="4E3421F5" w14:textId="77777777" w:rsidR="006F0C4A" w:rsidRPr="00E97322" w:rsidRDefault="006F0C4A" w:rsidP="006F0C4A">
      <w:pPr>
        <w:pStyle w:val="Brezrazmikov"/>
        <w:ind w:left="720"/>
        <w:rPr>
          <w:rFonts w:ascii="Garamond" w:hAnsi="Garamond"/>
          <w:lang w:val="sl-SI"/>
        </w:rPr>
      </w:pPr>
    </w:p>
    <w:p w14:paraId="0932BD0A" w14:textId="77777777" w:rsidR="00EE3C54" w:rsidRPr="00E97322" w:rsidRDefault="006F0C4A" w:rsidP="002B67E3">
      <w:pPr>
        <w:pStyle w:val="Brezrazmikov"/>
        <w:jc w:val="both"/>
        <w:rPr>
          <w:rFonts w:ascii="Garamond" w:hAnsi="Garamond"/>
          <w:lang w:val="sl-SI"/>
        </w:rPr>
      </w:pPr>
      <w:r w:rsidRPr="00E97322">
        <w:rPr>
          <w:rFonts w:ascii="Garamond" w:hAnsi="Garamond" w:cs="ArialMT"/>
          <w:lang w:val="sl-SI"/>
        </w:rPr>
        <w:t>Vzdrževanje opreme in usposabljanje uporabnikov po tej pogodbi obsega v</w:t>
      </w:r>
      <w:r w:rsidRPr="00E97322">
        <w:rPr>
          <w:rFonts w:ascii="Garamond" w:hAnsi="Garamond"/>
          <w:lang w:val="sl-SI"/>
        </w:rPr>
        <w:t>sa potrebna dejanja s strani ponudnika za brezhibno delovanje naprave</w:t>
      </w:r>
    </w:p>
    <w:p w14:paraId="03E26C39" w14:textId="0455FC75" w:rsidR="005A3D45" w:rsidRPr="00E97322" w:rsidRDefault="005A3D45" w:rsidP="005A3D45">
      <w:pPr>
        <w:spacing w:after="0" w:line="240" w:lineRule="auto"/>
        <w:jc w:val="both"/>
        <w:rPr>
          <w:rFonts w:eastAsia="Calibri" w:cs="EB Garamond"/>
        </w:rPr>
      </w:pPr>
      <w:r w:rsidRPr="00E97322">
        <w:rPr>
          <w:rFonts w:eastAsia="Calibri" w:cs="Times New Roman"/>
        </w:rPr>
        <w:t xml:space="preserve">Zagotovitev servisa in nadomestne dele </w:t>
      </w:r>
      <w:r w:rsidRPr="00E97322">
        <w:rPr>
          <w:rFonts w:eastAsia="Calibri" w:cs="Times New Roman"/>
          <w:b/>
        </w:rPr>
        <w:t xml:space="preserve">za garancijsko </w:t>
      </w:r>
      <w:r w:rsidRPr="00E97322">
        <w:rPr>
          <w:rFonts w:eastAsia="Calibri" w:cs="EB Garamond"/>
          <w:b/>
        </w:rPr>
        <w:t>obdobje</w:t>
      </w:r>
      <w:r w:rsidRPr="00E97322">
        <w:rPr>
          <w:rFonts w:eastAsia="Calibri" w:cs="EB Garamond"/>
        </w:rPr>
        <w:t xml:space="preserve"> najmanj dveh (2) let ter </w:t>
      </w:r>
      <w:r w:rsidRPr="00E97322">
        <w:rPr>
          <w:rFonts w:eastAsia="Calibri" w:cs="Times New Roman"/>
        </w:rPr>
        <w:t>servis za obdobje najmanj osmih (8) let</w:t>
      </w:r>
      <w:r w:rsidRPr="00E97322">
        <w:rPr>
          <w:rFonts w:eastAsia="Calibri" w:cs="Times New Roman"/>
          <w:b/>
        </w:rPr>
        <w:t xml:space="preserve"> po izteku redne garancije</w:t>
      </w:r>
      <w:r w:rsidRPr="00E97322">
        <w:rPr>
          <w:rFonts w:eastAsia="Calibri" w:cs="Times New Roman"/>
        </w:rPr>
        <w:t>, vključno s stroški rednega letnega vzdrževanja, nadomestnimi deli in vsemi stroški popravil morebitnih okvar</w:t>
      </w:r>
      <w:r w:rsidR="00912AD9" w:rsidRPr="00E97322">
        <w:rPr>
          <w:rFonts w:eastAsia="Calibri" w:cs="Times New Roman"/>
        </w:rPr>
        <w:t>,</w:t>
      </w:r>
      <w:r w:rsidRPr="00E97322">
        <w:rPr>
          <w:rFonts w:eastAsia="Calibri" w:cs="Times New Roman"/>
        </w:rPr>
        <w:t xml:space="preserve"> rezervnih delov ter stroški potrošnega materiala za popravilo, vsemi potnimi stroški oziroma morebitnimi drugimi stroški</w:t>
      </w:r>
      <w:r w:rsidRPr="00E97322">
        <w:rPr>
          <w:rFonts w:eastAsia="Calibri" w:cs="EB Garamond"/>
        </w:rPr>
        <w:t xml:space="preserve"> ter vsakokratno </w:t>
      </w:r>
      <w:r w:rsidRPr="00E97322">
        <w:rPr>
          <w:rFonts w:eastAsia="Calibri" w:cs="Times New Roman"/>
          <w:b/>
          <w:lang w:eastAsia="sl-SI"/>
        </w:rPr>
        <w:t xml:space="preserve">»on-site« </w:t>
      </w:r>
      <w:r w:rsidRPr="00E97322">
        <w:rPr>
          <w:rFonts w:eastAsia="Calibri" w:cs="EB Garamond"/>
        </w:rPr>
        <w:t>usposabljanje uporabnikov, ko je le to potrebno.</w:t>
      </w:r>
    </w:p>
    <w:p w14:paraId="31B843CC" w14:textId="584F3E02" w:rsidR="005A3D45" w:rsidRPr="00E97322" w:rsidRDefault="005A3D45" w:rsidP="006F0C4A">
      <w:pPr>
        <w:pStyle w:val="Brezrazmikov"/>
        <w:jc w:val="both"/>
        <w:rPr>
          <w:rFonts w:ascii="Garamond" w:hAnsi="Garamond" w:cs="EB Garamond"/>
          <w:lang w:val="sl-SI"/>
        </w:rPr>
      </w:pPr>
    </w:p>
    <w:p w14:paraId="730AB362" w14:textId="77777777" w:rsidR="003C6491" w:rsidRPr="00E97322" w:rsidRDefault="003C6491" w:rsidP="006F0C4A">
      <w:pPr>
        <w:pStyle w:val="Brezrazmikov"/>
        <w:jc w:val="both"/>
        <w:rPr>
          <w:rFonts w:ascii="Garamond" w:hAnsi="Garamond" w:cs="EB Garamond"/>
          <w:lang w:val="sl-SI"/>
        </w:rPr>
      </w:pPr>
    </w:p>
    <w:p w14:paraId="36370C1E" w14:textId="77777777" w:rsidR="006F0C4A" w:rsidRPr="00E97322" w:rsidRDefault="006F0C4A" w:rsidP="006F0C4A">
      <w:pPr>
        <w:pStyle w:val="Brezrazmikov"/>
        <w:numPr>
          <w:ilvl w:val="0"/>
          <w:numId w:val="8"/>
        </w:numPr>
        <w:spacing w:line="276" w:lineRule="auto"/>
        <w:jc w:val="both"/>
        <w:rPr>
          <w:rFonts w:ascii="Garamond" w:hAnsi="Garamond"/>
          <w:lang w:val="sl-SI"/>
        </w:rPr>
      </w:pPr>
      <w:r w:rsidRPr="00E97322">
        <w:rPr>
          <w:rFonts w:ascii="Garamond" w:hAnsi="Garamond"/>
          <w:bCs/>
          <w:sz w:val="28"/>
          <w:szCs w:val="28"/>
          <w:lang w:val="sl-SI"/>
        </w:rPr>
        <w:t>DOBAVA BLAGA</w:t>
      </w:r>
    </w:p>
    <w:p w14:paraId="78D8BE40"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E0797E9"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S to pogodbo se naročnik in prodajalec dogovorita o splošnih pogojih izvajanja javnega naročila. </w:t>
      </w:r>
    </w:p>
    <w:p w14:paraId="745B8674" w14:textId="77777777" w:rsidR="006F0C4A" w:rsidRPr="00E97322" w:rsidRDefault="006F0C4A" w:rsidP="006F0C4A">
      <w:pPr>
        <w:pStyle w:val="Brezrazmikov"/>
        <w:jc w:val="both"/>
        <w:rPr>
          <w:rFonts w:ascii="Garamond" w:hAnsi="Garamond"/>
          <w:lang w:val="sl-SI"/>
        </w:rPr>
      </w:pPr>
    </w:p>
    <w:p w14:paraId="764214E9" w14:textId="77777777" w:rsidR="006F0C4A" w:rsidRPr="00E97322" w:rsidRDefault="006F0C4A" w:rsidP="006F0C4A">
      <w:pPr>
        <w:pStyle w:val="Brezrazmikov"/>
        <w:rPr>
          <w:rFonts w:ascii="Garamond" w:hAnsi="Garamond"/>
          <w:lang w:val="sl-SI"/>
        </w:rPr>
      </w:pPr>
      <w:r w:rsidRPr="00E97322">
        <w:rPr>
          <w:rFonts w:ascii="Garamond" w:hAnsi="Garamond"/>
          <w:lang w:val="sl-SI"/>
        </w:rPr>
        <w:t>Ob dobavi mora izvajalec hkrati z blagom naročniku izročiti tudi:</w:t>
      </w:r>
    </w:p>
    <w:p w14:paraId="602929C0"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lastRenderedPageBreak/>
        <w:t>pravilno izpolnjeno dobavnico,</w:t>
      </w:r>
    </w:p>
    <w:p w14:paraId="26339560"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t>podpisani primopredajni zapisnik,</w:t>
      </w:r>
    </w:p>
    <w:p w14:paraId="23F6498F"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t>tehnično dokumentacijo in navodila za uporabo,</w:t>
      </w:r>
    </w:p>
    <w:p w14:paraId="3A70C9F1" w14:textId="77777777" w:rsidR="006F0C4A" w:rsidRPr="00E97322" w:rsidRDefault="006F0C4A" w:rsidP="0038343B">
      <w:pPr>
        <w:pStyle w:val="Brezrazmikov"/>
        <w:numPr>
          <w:ilvl w:val="1"/>
          <w:numId w:val="24"/>
        </w:numPr>
        <w:tabs>
          <w:tab w:val="clear" w:pos="1440"/>
        </w:tabs>
        <w:ind w:left="426" w:hanging="284"/>
        <w:rPr>
          <w:rFonts w:ascii="Garamond" w:hAnsi="Garamond"/>
          <w:lang w:val="sl-SI"/>
        </w:rPr>
      </w:pPr>
      <w:r w:rsidRPr="00E97322">
        <w:rPr>
          <w:rFonts w:ascii="Garamond" w:hAnsi="Garamond"/>
          <w:lang w:val="sl-SI"/>
        </w:rPr>
        <w:t>podpisane in žigosane garancijske dokumente,</w:t>
      </w:r>
    </w:p>
    <w:p w14:paraId="13FFF7F9" w14:textId="77777777" w:rsidR="006F0C4A" w:rsidRPr="00E97322" w:rsidRDefault="006F0C4A" w:rsidP="0038343B">
      <w:pPr>
        <w:pStyle w:val="Brezrazmikov"/>
        <w:numPr>
          <w:ilvl w:val="1"/>
          <w:numId w:val="24"/>
        </w:numPr>
        <w:tabs>
          <w:tab w:val="clear" w:pos="1440"/>
        </w:tabs>
        <w:ind w:left="426" w:hanging="284"/>
        <w:jc w:val="both"/>
        <w:rPr>
          <w:rFonts w:ascii="Garamond" w:hAnsi="Garamond"/>
          <w:lang w:val="sl-SI"/>
        </w:rPr>
      </w:pPr>
      <w:r w:rsidRPr="00E97322">
        <w:rPr>
          <w:rFonts w:ascii="Garamond" w:hAnsi="Garamond"/>
          <w:lang w:val="sl-SI"/>
        </w:rPr>
        <w:t>druge potrebne dokumente.</w:t>
      </w:r>
    </w:p>
    <w:p w14:paraId="5F8923D7" w14:textId="21039414"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Izvajalec mora naročnika, o nameravani dobavi preko e-pošte ali pisno obvestiti vsaj </w:t>
      </w:r>
      <w:r w:rsidR="00B005EB" w:rsidRPr="00E97322">
        <w:rPr>
          <w:rFonts w:ascii="Garamond" w:hAnsi="Garamond"/>
          <w:lang w:val="sl-SI"/>
        </w:rPr>
        <w:t>5</w:t>
      </w:r>
      <w:r w:rsidRPr="00E97322">
        <w:rPr>
          <w:rFonts w:ascii="Garamond" w:hAnsi="Garamond"/>
          <w:lang w:val="sl-SI"/>
        </w:rPr>
        <w:t xml:space="preserve"> delovn</w:t>
      </w:r>
      <w:r w:rsidR="00F90577" w:rsidRPr="00E97322">
        <w:rPr>
          <w:rFonts w:ascii="Garamond" w:hAnsi="Garamond"/>
          <w:lang w:val="sl-SI"/>
        </w:rPr>
        <w:t>ih</w:t>
      </w:r>
      <w:r w:rsidRPr="00E97322">
        <w:rPr>
          <w:rFonts w:ascii="Garamond" w:hAnsi="Garamond"/>
          <w:lang w:val="sl-SI"/>
        </w:rPr>
        <w:t xml:space="preserve"> dni pred nameravano dobavo. V obvestilu mora navesti uro možne dobave.</w:t>
      </w:r>
    </w:p>
    <w:p w14:paraId="2B30CD97" w14:textId="77777777" w:rsidR="006F0C4A" w:rsidRPr="00E97322" w:rsidRDefault="006F0C4A" w:rsidP="006F0C4A">
      <w:pPr>
        <w:pStyle w:val="Brezrazmikov"/>
        <w:jc w:val="both"/>
        <w:rPr>
          <w:rStyle w:val="Naslov3Znak"/>
          <w:rFonts w:ascii="Garamond" w:eastAsia="Calibri" w:hAnsi="Garamond"/>
          <w:lang w:val="sl-SI"/>
        </w:rPr>
      </w:pPr>
      <w:r w:rsidRPr="00E97322">
        <w:rPr>
          <w:rFonts w:ascii="Garamond" w:hAnsi="Garamond"/>
          <w:lang w:val="sl-SI"/>
        </w:rPr>
        <w:t>Naročnik mora</w:t>
      </w:r>
      <w:r w:rsidR="00A3159E" w:rsidRPr="00E97322">
        <w:rPr>
          <w:rFonts w:ascii="Garamond" w:hAnsi="Garamond"/>
          <w:lang w:val="sl-SI"/>
        </w:rPr>
        <w:t xml:space="preserve"> najavo</w:t>
      </w:r>
      <w:r w:rsidRPr="00E97322">
        <w:rPr>
          <w:rFonts w:ascii="Garamond" w:hAnsi="Garamond"/>
          <w:lang w:val="sl-SI"/>
        </w:rPr>
        <w:t xml:space="preserve"> prevzem potrditi najkasneje v </w:t>
      </w:r>
      <w:r w:rsidR="00B85599" w:rsidRPr="00E97322">
        <w:rPr>
          <w:rFonts w:ascii="Garamond" w:hAnsi="Garamond"/>
          <w:lang w:val="sl-SI"/>
        </w:rPr>
        <w:t>treh (3)</w:t>
      </w:r>
      <w:r w:rsidRPr="00E97322">
        <w:rPr>
          <w:rFonts w:ascii="Garamond" w:hAnsi="Garamond"/>
          <w:lang w:val="sl-SI"/>
        </w:rPr>
        <w:t xml:space="preserve"> delovn</w:t>
      </w:r>
      <w:r w:rsidR="00B85599" w:rsidRPr="00E97322">
        <w:rPr>
          <w:rFonts w:ascii="Garamond" w:hAnsi="Garamond"/>
          <w:lang w:val="sl-SI"/>
        </w:rPr>
        <w:t>ih</w:t>
      </w:r>
      <w:r w:rsidRPr="00E97322">
        <w:rPr>
          <w:rFonts w:ascii="Garamond" w:hAnsi="Garamond"/>
          <w:lang w:val="sl-SI"/>
        </w:rPr>
        <w:t xml:space="preserve"> dne</w:t>
      </w:r>
      <w:r w:rsidR="00B85599" w:rsidRPr="00E97322">
        <w:rPr>
          <w:rFonts w:ascii="Garamond" w:hAnsi="Garamond"/>
          <w:lang w:val="sl-SI"/>
        </w:rPr>
        <w:t>h</w:t>
      </w:r>
      <w:r w:rsidRPr="00E97322">
        <w:rPr>
          <w:rFonts w:ascii="Garamond" w:hAnsi="Garamond"/>
          <w:lang w:val="sl-SI"/>
        </w:rPr>
        <w:t xml:space="preserve"> po prejemu obvestila. Naročnik blaga, ki ni bilo tako najavljeno ali katerega dobava poteka v nasprotju z dogovorjenim načinom, ni dolžan sprejeti.</w:t>
      </w:r>
    </w:p>
    <w:p w14:paraId="0A4BF592" w14:textId="236A5563"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Izvajalec je v primeru zamude pri dobavi blaga ali nepravilne dobave, ki ni posledica višje sile ali </w:t>
      </w:r>
      <w:r w:rsidR="00467335" w:rsidRPr="00E97322">
        <w:rPr>
          <w:rFonts w:ascii="Garamond" w:hAnsi="Garamond"/>
          <w:lang w:val="sl-SI"/>
        </w:rPr>
        <w:t>razlogov</w:t>
      </w:r>
      <w:r w:rsidRPr="00E97322">
        <w:rPr>
          <w:rFonts w:ascii="Garamond" w:hAnsi="Garamond"/>
          <w:lang w:val="sl-SI"/>
        </w:rPr>
        <w:t xml:space="preserve"> na strani naročnika, dolžan plačati naročniku pogodbeno kazen, kakor je določena v 11. členu te pogodbe. Pogodbena kazen se obračuna pri plačilu pogodbene cene. Pogodbeni stranki soglašata, da naročnik ni dolžan sporočiti dobavitelju, da si pridržuje pravico do pogodbene kazni, če je prevzel blago potem, ko je izvajalec z njeno dobavo zamujal. V primeru, da dobavitelj zamuja pri dobavi tako, da naročniku nastane škoda, ki je večja od pogodbene kazni, lahko naročnik zahteva od izvajalca povrnitev vse škode, ki mu jo je z zamudo povzročil.</w:t>
      </w:r>
    </w:p>
    <w:p w14:paraId="1F18A21B" w14:textId="77777777" w:rsidR="006F0C4A" w:rsidRPr="00E97322" w:rsidRDefault="006F0C4A" w:rsidP="006F0C4A">
      <w:pPr>
        <w:pStyle w:val="Brezrazmikov"/>
        <w:jc w:val="both"/>
        <w:rPr>
          <w:rFonts w:ascii="Garamond" w:hAnsi="Garamond"/>
          <w:u w:val="single"/>
          <w:lang w:val="sl-SI"/>
        </w:rPr>
      </w:pPr>
    </w:p>
    <w:p w14:paraId="0F0FA4E7" w14:textId="77777777" w:rsidR="006F0C4A" w:rsidRPr="00E97322" w:rsidRDefault="006F0C4A" w:rsidP="006F0C4A">
      <w:pPr>
        <w:pStyle w:val="Brezrazmikov"/>
        <w:jc w:val="both"/>
        <w:rPr>
          <w:rFonts w:ascii="Garamond" w:hAnsi="Garamond"/>
          <w:lang w:val="sl-SI"/>
        </w:rPr>
      </w:pPr>
      <w:r w:rsidRPr="00E97322">
        <w:rPr>
          <w:rFonts w:ascii="Garamond" w:hAnsi="Garamond"/>
          <w:u w:val="single"/>
          <w:lang w:val="sl-SI"/>
        </w:rPr>
        <w:t>Kakovost dobavljenega blaga</w:t>
      </w:r>
      <w:r w:rsidRPr="00E97322">
        <w:rPr>
          <w:rFonts w:ascii="Garamond" w:hAnsi="Garamond"/>
          <w:lang w:val="sl-SI"/>
        </w:rPr>
        <w:t xml:space="preserve"> mora ustrezati tehničnimi zahtevami in specifikacijami naročnika iz dela 5. </w:t>
      </w:r>
      <w:r w:rsidR="00D9354E" w:rsidRPr="00E97322">
        <w:rPr>
          <w:rFonts w:ascii="Garamond" w:hAnsi="Garamond"/>
          <w:lang w:val="sl-SI"/>
        </w:rPr>
        <w:t>»</w:t>
      </w:r>
      <w:r w:rsidRPr="00E97322">
        <w:rPr>
          <w:rFonts w:ascii="Garamond" w:hAnsi="Garamond"/>
          <w:lang w:val="sl-SI"/>
        </w:rPr>
        <w:t>Specifikacije in zahteve</w:t>
      </w:r>
      <w:r w:rsidR="0018270E" w:rsidRPr="00E97322">
        <w:rPr>
          <w:rFonts w:ascii="Garamond" w:hAnsi="Garamond"/>
          <w:lang w:val="sl-SI"/>
        </w:rPr>
        <w:t>«</w:t>
      </w:r>
      <w:r w:rsidRPr="00E97322">
        <w:rPr>
          <w:rFonts w:ascii="Garamond" w:hAnsi="Garamond"/>
          <w:lang w:val="sl-SI"/>
        </w:rPr>
        <w:t xml:space="preserve"> dokumentacije, v zvezi z oddajo javnega naročila.</w:t>
      </w:r>
    </w:p>
    <w:p w14:paraId="6635E325"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Ustrezati mora obstoječim standardom oziroma spremljajočim dokumentom in mora biti v skladu z vsemi predpisi in standardi, ki veljajo za to področje. </w:t>
      </w:r>
    </w:p>
    <w:p w14:paraId="3C57E93E" w14:textId="77777777" w:rsidR="006F0C4A" w:rsidRPr="00E97322" w:rsidRDefault="006F0C4A" w:rsidP="006F0C4A">
      <w:pPr>
        <w:pStyle w:val="Brezrazmikov"/>
        <w:jc w:val="both"/>
        <w:rPr>
          <w:rFonts w:ascii="Garamond" w:hAnsi="Garamond"/>
          <w:lang w:val="sl-SI"/>
        </w:rPr>
      </w:pPr>
    </w:p>
    <w:p w14:paraId="139BD175" w14:textId="77777777" w:rsidR="006F0C4A" w:rsidRPr="00E97322" w:rsidRDefault="006F0C4A" w:rsidP="006F0C4A">
      <w:pPr>
        <w:pStyle w:val="Brezrazmikov"/>
        <w:jc w:val="both"/>
        <w:rPr>
          <w:rFonts w:ascii="Garamond" w:hAnsi="Garamond"/>
          <w:lang w:val="sl-SI"/>
        </w:rPr>
      </w:pPr>
    </w:p>
    <w:p w14:paraId="5BBF387D" w14:textId="77777777" w:rsidR="006F0C4A" w:rsidRPr="00E97322" w:rsidRDefault="006F0C4A" w:rsidP="006F0C4A">
      <w:pPr>
        <w:pStyle w:val="Brezrazmikov"/>
        <w:numPr>
          <w:ilvl w:val="0"/>
          <w:numId w:val="8"/>
        </w:numPr>
        <w:jc w:val="both"/>
        <w:rPr>
          <w:rFonts w:ascii="Garamond" w:hAnsi="Garamond"/>
          <w:sz w:val="28"/>
          <w:szCs w:val="28"/>
          <w:lang w:val="sl-SI"/>
        </w:rPr>
      </w:pPr>
      <w:r w:rsidRPr="00E97322">
        <w:rPr>
          <w:rFonts w:ascii="Garamond" w:hAnsi="Garamond"/>
          <w:sz w:val="28"/>
          <w:szCs w:val="28"/>
          <w:lang w:val="sl-SI"/>
        </w:rPr>
        <w:t xml:space="preserve">VZDRŽEVANJE </w:t>
      </w:r>
    </w:p>
    <w:p w14:paraId="51E6FC16" w14:textId="77777777" w:rsidR="006F0C4A" w:rsidRPr="00E97322" w:rsidRDefault="006F0C4A" w:rsidP="006F0C4A">
      <w:pPr>
        <w:spacing w:after="0" w:line="276" w:lineRule="auto"/>
        <w:jc w:val="both"/>
        <w:rPr>
          <w:rFonts w:eastAsia="Calibri" w:cs="Times New Roman"/>
          <w:b/>
        </w:rPr>
      </w:pPr>
    </w:p>
    <w:p w14:paraId="2561A851" w14:textId="64CDFDF7" w:rsidR="006F0C4A" w:rsidRPr="00E97322" w:rsidRDefault="00467335" w:rsidP="006F0C4A">
      <w:pPr>
        <w:spacing w:after="0" w:line="276" w:lineRule="auto"/>
        <w:jc w:val="both"/>
        <w:rPr>
          <w:rFonts w:eastAsia="Calibri" w:cs="Times New Roman"/>
        </w:rPr>
      </w:pPr>
      <w:r w:rsidRPr="00E97322">
        <w:rPr>
          <w:rFonts w:eastAsia="Calibri" w:cs="Times New Roman"/>
          <w:b/>
        </w:rPr>
        <w:t>Garancijski</w:t>
      </w:r>
      <w:r w:rsidR="006F0C4A" w:rsidRPr="00E97322">
        <w:rPr>
          <w:rFonts w:eastAsia="Calibri" w:cs="Times New Roman"/>
          <w:b/>
        </w:rPr>
        <w:t xml:space="preserve"> rok z</w:t>
      </w:r>
      <w:r w:rsidR="006F0C4A" w:rsidRPr="00E97322">
        <w:rPr>
          <w:rFonts w:eastAsia="Calibri" w:cs="Times New Roman"/>
        </w:rPr>
        <w:t xml:space="preserve">naša minimalno </w:t>
      </w:r>
      <w:r w:rsidR="00425019" w:rsidRPr="00E97322">
        <w:rPr>
          <w:rFonts w:eastAsia="Calibri" w:cs="Times New Roman"/>
        </w:rPr>
        <w:t>2</w:t>
      </w:r>
      <w:r w:rsidR="006F0C4A" w:rsidRPr="00E97322">
        <w:rPr>
          <w:rFonts w:eastAsia="Calibri" w:cs="Times New Roman"/>
        </w:rPr>
        <w:t xml:space="preserve"> let</w:t>
      </w:r>
      <w:r w:rsidR="00DF774C" w:rsidRPr="00E97322">
        <w:rPr>
          <w:rFonts w:eastAsia="Calibri" w:cs="Times New Roman"/>
        </w:rPr>
        <w:t>i</w:t>
      </w:r>
      <w:r w:rsidR="006F0C4A" w:rsidRPr="00E97322">
        <w:rPr>
          <w:rFonts w:eastAsia="Calibri" w:cs="Times New Roman"/>
        </w:rPr>
        <w:t>.</w:t>
      </w:r>
    </w:p>
    <w:p w14:paraId="2E82FA7A" w14:textId="77777777" w:rsidR="006F0C4A" w:rsidRPr="00E97322" w:rsidRDefault="006F0C4A" w:rsidP="006F0C4A">
      <w:pPr>
        <w:pStyle w:val="Brezrazmikov"/>
        <w:jc w:val="both"/>
        <w:rPr>
          <w:rFonts w:ascii="Garamond" w:hAnsi="Garamond"/>
          <w:b/>
          <w:bCs/>
          <w:lang w:val="sl-SI"/>
        </w:rPr>
      </w:pPr>
    </w:p>
    <w:p w14:paraId="71CFE5FF" w14:textId="77777777" w:rsidR="008E186B" w:rsidRPr="00E97322" w:rsidRDefault="008E186B" w:rsidP="008E186B">
      <w:pPr>
        <w:spacing w:after="0" w:line="240" w:lineRule="auto"/>
        <w:jc w:val="both"/>
        <w:rPr>
          <w:rFonts w:eastAsia="Calibri" w:cs="Times New Roman"/>
          <w:b/>
        </w:rPr>
      </w:pPr>
      <w:r w:rsidRPr="00E97322">
        <w:rPr>
          <w:rFonts w:eastAsia="Calibri" w:cs="Times New Roman"/>
          <w:b/>
          <w:bCs/>
        </w:rPr>
        <w:t>Odzivni čas (čas za pristop k odpravi napake) in čas odprave napake:</w:t>
      </w:r>
    </w:p>
    <w:p w14:paraId="4FB75302" w14:textId="0C1DD551" w:rsidR="008E186B" w:rsidRPr="00E97322" w:rsidRDefault="008E186B" w:rsidP="008E186B">
      <w:pPr>
        <w:spacing w:after="0" w:line="240" w:lineRule="auto"/>
        <w:jc w:val="both"/>
        <w:rPr>
          <w:rFonts w:eastAsia="Calibri" w:cs="Times New Roman"/>
        </w:rPr>
      </w:pPr>
      <w:r w:rsidRPr="00E97322">
        <w:rPr>
          <w:rFonts w:eastAsia="Calibri" w:cs="Times New Roman"/>
        </w:rPr>
        <w:t xml:space="preserve">Za odzivni čas se šteje čas, ko je sporočilo dospelo do izvajalca na </w:t>
      </w:r>
      <w:r w:rsidR="00866CB4" w:rsidRPr="00E97322">
        <w:rPr>
          <w:rFonts w:eastAsia="Calibri" w:cs="Times New Roman"/>
        </w:rPr>
        <w:t xml:space="preserve">telefonsko </w:t>
      </w:r>
      <w:r w:rsidRPr="00E97322">
        <w:rPr>
          <w:rFonts w:eastAsia="Calibri" w:cs="Times New Roman"/>
        </w:rPr>
        <w:t xml:space="preserve">številko ali e-pošto, navedeno v tej pogodbi, pod pogojem, da je bilo oddano s strani naročnika ali končnega uporabnika in vsebuje najmanj nujno potrebne podatke za identifikacijo napake. </w:t>
      </w:r>
    </w:p>
    <w:p w14:paraId="3BB97653" w14:textId="77777777" w:rsidR="003C6491" w:rsidRPr="00E97322" w:rsidRDefault="003C6491" w:rsidP="003C6491">
      <w:pPr>
        <w:spacing w:after="0" w:line="240" w:lineRule="auto"/>
        <w:jc w:val="both"/>
        <w:rPr>
          <w:rFonts w:eastAsia="Calibri" w:cs="Times New Roman"/>
        </w:rPr>
      </w:pPr>
    </w:p>
    <w:p w14:paraId="0B8BEAAA" w14:textId="02316341" w:rsidR="003C6491" w:rsidRPr="00E97322" w:rsidRDefault="003C6491" w:rsidP="003C6491">
      <w:pPr>
        <w:spacing w:after="0" w:line="240" w:lineRule="auto"/>
        <w:jc w:val="both"/>
        <w:rPr>
          <w:rFonts w:eastAsia="Calibri" w:cs="Times New Roman"/>
        </w:rPr>
      </w:pPr>
      <w:r w:rsidRPr="00E97322">
        <w:rPr>
          <w:rFonts w:eastAsia="Calibri" w:cs="Times New Roman"/>
        </w:rPr>
        <w:t>Izvajalec se je v primeru okvar dolžan odzvati v roku 24 ur.</w:t>
      </w:r>
    </w:p>
    <w:p w14:paraId="11B62E56" w14:textId="77777777" w:rsidR="003C6491" w:rsidRPr="00E97322" w:rsidRDefault="003C6491" w:rsidP="003C6491">
      <w:pPr>
        <w:spacing w:after="0" w:line="240" w:lineRule="auto"/>
        <w:jc w:val="both"/>
        <w:rPr>
          <w:rFonts w:eastAsia="Calibri" w:cs="Times New Roman"/>
        </w:rPr>
      </w:pPr>
      <w:r w:rsidRPr="00E97322">
        <w:rPr>
          <w:rFonts w:eastAsia="Calibri" w:cs="Times New Roman"/>
        </w:rPr>
        <w:t>Rok za odpravo napake na lokaciji naročnika znaša do 96 ur.</w:t>
      </w:r>
    </w:p>
    <w:p w14:paraId="151C6406" w14:textId="77777777" w:rsidR="003C6491" w:rsidRPr="00E97322" w:rsidRDefault="003C6491" w:rsidP="003C6491">
      <w:pPr>
        <w:spacing w:after="0" w:line="240" w:lineRule="auto"/>
        <w:jc w:val="both"/>
        <w:rPr>
          <w:rFonts w:eastAsia="Calibri" w:cs="Times New Roman"/>
        </w:rPr>
      </w:pPr>
      <w:r w:rsidRPr="00E97322">
        <w:rPr>
          <w:rFonts w:eastAsia="Calibri" w:cs="Times New Roman"/>
        </w:rPr>
        <w:t>Prihod serviserja na lokacijo v primeru okvar znaša do 48 ur.</w:t>
      </w:r>
    </w:p>
    <w:p w14:paraId="46F858CE" w14:textId="7D35F84B" w:rsidR="008E186B" w:rsidRPr="00E97322" w:rsidRDefault="003C6491" w:rsidP="003C6491">
      <w:pPr>
        <w:spacing w:after="0" w:line="240" w:lineRule="auto"/>
        <w:jc w:val="both"/>
        <w:rPr>
          <w:rFonts w:eastAsia="Calibri" w:cs="Times New Roman"/>
        </w:rPr>
      </w:pPr>
      <w:r w:rsidRPr="00E97322">
        <w:rPr>
          <w:rFonts w:eastAsia="Calibri" w:cs="Times New Roman"/>
        </w:rPr>
        <w:t>Rok za vrnitev predmeta javnega naročila s servisa znaša največ 15 delovnih dni.</w:t>
      </w:r>
    </w:p>
    <w:p w14:paraId="45F0D262" w14:textId="77777777" w:rsidR="008E186B" w:rsidRPr="00E97322" w:rsidRDefault="008E186B" w:rsidP="006F0C4A">
      <w:pPr>
        <w:pStyle w:val="Brezrazmikov"/>
        <w:jc w:val="both"/>
        <w:rPr>
          <w:rFonts w:ascii="Garamond" w:hAnsi="Garamond"/>
          <w:b/>
          <w:bCs/>
          <w:lang w:val="sl-SI"/>
        </w:rPr>
      </w:pPr>
    </w:p>
    <w:p w14:paraId="42C3C5F4" w14:textId="77777777" w:rsidR="006F0C4A" w:rsidRPr="00E97322" w:rsidRDefault="006F0C4A" w:rsidP="006F0C4A">
      <w:pPr>
        <w:pStyle w:val="Brezrazmikov"/>
        <w:jc w:val="both"/>
        <w:rPr>
          <w:rFonts w:ascii="Garamond" w:hAnsi="Garamond"/>
          <w:bCs/>
          <w:lang w:val="sl-SI"/>
        </w:rPr>
      </w:pPr>
      <w:r w:rsidRPr="00E97322">
        <w:rPr>
          <w:rFonts w:ascii="Garamond" w:hAnsi="Garamond"/>
          <w:b/>
          <w:bCs/>
          <w:lang w:val="sl-SI"/>
        </w:rPr>
        <w:t xml:space="preserve">Rok zagotavljanja nadomestnih delov, vzdrževanja in servisnih storitev – </w:t>
      </w:r>
      <w:r w:rsidRPr="00E97322">
        <w:rPr>
          <w:rFonts w:ascii="Garamond" w:hAnsi="Garamond"/>
          <w:bCs/>
          <w:lang w:val="sl-SI"/>
        </w:rPr>
        <w:t>še</w:t>
      </w:r>
      <w:r w:rsidRPr="00E97322">
        <w:rPr>
          <w:rFonts w:ascii="Garamond" w:hAnsi="Garamond"/>
          <w:b/>
          <w:bCs/>
          <w:lang w:val="sl-SI"/>
        </w:rPr>
        <w:t xml:space="preserve"> </w:t>
      </w:r>
      <w:r w:rsidRPr="00E97322">
        <w:rPr>
          <w:rFonts w:ascii="Garamond" w:hAnsi="Garamond"/>
          <w:bCs/>
          <w:lang w:val="sl-SI"/>
        </w:rPr>
        <w:t>10 let po dobavi.</w:t>
      </w:r>
    </w:p>
    <w:p w14:paraId="6B8DFF00" w14:textId="77777777" w:rsidR="006F0C4A" w:rsidRPr="00E97322" w:rsidRDefault="006F0C4A" w:rsidP="008E186B">
      <w:pPr>
        <w:pStyle w:val="Brezrazmikov"/>
        <w:jc w:val="both"/>
        <w:rPr>
          <w:rFonts w:ascii="Garamond" w:hAnsi="Garamond"/>
          <w:b/>
          <w:lang w:val="sl-SI"/>
        </w:rPr>
      </w:pPr>
    </w:p>
    <w:p w14:paraId="17D9F592" w14:textId="53F67356" w:rsidR="003C6491" w:rsidRPr="00E97322" w:rsidRDefault="003C6491" w:rsidP="003C6491">
      <w:pPr>
        <w:spacing w:after="0" w:line="240" w:lineRule="auto"/>
        <w:jc w:val="both"/>
        <w:rPr>
          <w:rFonts w:eastAsia="Calibri" w:cs="Times New Roman"/>
        </w:rPr>
      </w:pPr>
      <w:r w:rsidRPr="00E97322">
        <w:rPr>
          <w:rFonts w:eastAsia="Calibri" w:cs="Times New Roman"/>
        </w:rPr>
        <w:t>Naročnik zahteva</w:t>
      </w:r>
      <w:bookmarkStart w:id="55" w:name="_Hlk130823835"/>
      <w:r w:rsidRPr="00E97322">
        <w:rPr>
          <w:rFonts w:eastAsia="Calibri" w:cs="Times New Roman"/>
          <w:b/>
        </w:rPr>
        <w:t xml:space="preserve"> servis v obdobju dveh (2) let</w:t>
      </w:r>
      <w:bookmarkEnd w:id="55"/>
      <w:r w:rsidRPr="00E97322">
        <w:rPr>
          <w:rFonts w:eastAsia="Calibri" w:cs="Times New Roman"/>
        </w:rPr>
        <w:t xml:space="preserve"> od uspešne zapisniške primopredaje opreme, vključno s stroški rezervnih delov, potrošnega materiala za popravilo, potnimi stroški oziroma morebitnimi drugimi stroški. Vse stroške v zvezi z vzdrževanjem sistema v navedenem obdobju nosi ponudnik. Enaka določila veljajo </w:t>
      </w:r>
      <w:r w:rsidRPr="00E97322">
        <w:rPr>
          <w:rFonts w:eastAsia="Calibri" w:cs="Times New Roman"/>
          <w:b/>
        </w:rPr>
        <w:t>za obdobje najmanj osmih (8) let po izteku redne garancije.</w:t>
      </w:r>
    </w:p>
    <w:p w14:paraId="5BC45F04" w14:textId="77777777" w:rsidR="003C6491" w:rsidRPr="00E97322" w:rsidRDefault="003C6491" w:rsidP="006F0C4A">
      <w:pPr>
        <w:pStyle w:val="Brezrazmikov"/>
        <w:jc w:val="both"/>
        <w:rPr>
          <w:rFonts w:ascii="Garamond" w:hAnsi="Garamond"/>
          <w:lang w:val="sl-SI"/>
        </w:rPr>
      </w:pPr>
    </w:p>
    <w:p w14:paraId="01D1D668" w14:textId="0136DAC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Vzdrževanje in garancijski rok </w:t>
      </w:r>
      <w:r w:rsidRPr="00E97322">
        <w:rPr>
          <w:rFonts w:ascii="Garamond" w:hAnsi="Garamond"/>
          <w:b/>
          <w:lang w:val="sl-SI"/>
        </w:rPr>
        <w:t xml:space="preserve">začneta veljati </w:t>
      </w:r>
      <w:r w:rsidRPr="00504C22">
        <w:rPr>
          <w:rFonts w:ascii="Garamond" w:hAnsi="Garamond"/>
          <w:lang w:val="sl-SI"/>
        </w:rPr>
        <w:t>od</w:t>
      </w:r>
      <w:r w:rsidRPr="00E97322">
        <w:rPr>
          <w:rFonts w:ascii="Garamond" w:hAnsi="Garamond"/>
          <w:b/>
          <w:lang w:val="sl-SI"/>
        </w:rPr>
        <w:t xml:space="preserve"> </w:t>
      </w:r>
      <w:r w:rsidR="006C3C17">
        <w:rPr>
          <w:rFonts w:ascii="Garamond" w:hAnsi="Garamond"/>
          <w:b/>
          <w:lang w:val="sl-SI"/>
        </w:rPr>
        <w:t xml:space="preserve">dneva </w:t>
      </w:r>
      <w:r w:rsidRPr="00E97322">
        <w:rPr>
          <w:rFonts w:ascii="Garamond" w:hAnsi="Garamond"/>
          <w:b/>
          <w:lang w:val="sl-SI"/>
        </w:rPr>
        <w:t>podpisa primopredajnega zapisnika</w:t>
      </w:r>
      <w:r w:rsidR="008E186B" w:rsidRPr="00E97322">
        <w:rPr>
          <w:rFonts w:ascii="Garamond" w:hAnsi="Garamond"/>
          <w:b/>
          <w:lang w:val="sl-SI"/>
        </w:rPr>
        <w:t>.</w:t>
      </w:r>
    </w:p>
    <w:p w14:paraId="6A1B0F59" w14:textId="6C545101" w:rsidR="006F0C4A" w:rsidRDefault="006F0C4A" w:rsidP="006F0C4A">
      <w:pPr>
        <w:pStyle w:val="Brezrazmikov"/>
        <w:jc w:val="both"/>
        <w:rPr>
          <w:rFonts w:ascii="Garamond" w:hAnsi="Garamond"/>
          <w:color w:val="FF0000"/>
          <w:lang w:val="sl-SI"/>
        </w:rPr>
      </w:pPr>
    </w:p>
    <w:p w14:paraId="79B4924A" w14:textId="77777777" w:rsidR="00504C22" w:rsidRPr="00E97322" w:rsidRDefault="00504C22" w:rsidP="006F0C4A">
      <w:pPr>
        <w:pStyle w:val="Brezrazmikov"/>
        <w:jc w:val="both"/>
        <w:rPr>
          <w:rFonts w:ascii="Garamond" w:hAnsi="Garamond"/>
          <w:color w:val="FF0000"/>
          <w:lang w:val="sl-SI"/>
        </w:rPr>
      </w:pPr>
    </w:p>
    <w:p w14:paraId="535BBCE3"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lastRenderedPageBreak/>
        <w:t>VREDNOST POGODBE</w:t>
      </w:r>
    </w:p>
    <w:p w14:paraId="016A3E17" w14:textId="77777777" w:rsidR="006F0C4A" w:rsidRPr="00E97322" w:rsidRDefault="006F0C4A" w:rsidP="006F0C4A">
      <w:pPr>
        <w:pStyle w:val="Brezrazmikov"/>
        <w:jc w:val="both"/>
        <w:rPr>
          <w:rFonts w:ascii="Garamond" w:hAnsi="Garamond" w:cs="EB Garamond"/>
          <w:lang w:val="sl-SI"/>
        </w:rPr>
      </w:pPr>
    </w:p>
    <w:p w14:paraId="63DCA1DD"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23A8D4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bCs/>
          <w:lang w:val="sl-SI"/>
        </w:rPr>
        <w:t xml:space="preserve">Skupna vrednost (končna cena) ponujenega blaga po tej pogodbi, znaša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cs="EB Garamond"/>
          <w:bCs/>
          <w:lang w:val="sl-SI"/>
        </w:rPr>
        <w:t xml:space="preserve"> </w:t>
      </w:r>
      <w:r w:rsidRPr="00E97322">
        <w:rPr>
          <w:rFonts w:ascii="Garamond" w:hAnsi="Garamond" w:cs="EB Garamond"/>
          <w:lang w:val="sl-SI"/>
        </w:rPr>
        <w:t xml:space="preserve">EUR brez DDV in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hAnsi="Garamond" w:cs="EB Garamond"/>
          <w:lang w:val="sl-SI"/>
        </w:rPr>
        <w:t xml:space="preserve"> EUR z DDV. </w:t>
      </w:r>
    </w:p>
    <w:p w14:paraId="3B49C01E"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Skupna vrednost je podana za naročnikove količine podane v obrazcu “Predračun”. </w:t>
      </w:r>
    </w:p>
    <w:p w14:paraId="175C2002" w14:textId="77777777" w:rsidR="006F0C4A" w:rsidRPr="00E97322" w:rsidRDefault="006F0C4A" w:rsidP="006F0C4A">
      <w:pPr>
        <w:pStyle w:val="Brezrazmikov"/>
        <w:jc w:val="both"/>
        <w:rPr>
          <w:rFonts w:ascii="Garamond" w:hAnsi="Garamond" w:cs="EB Garamond"/>
          <w:lang w:val="sl-SI"/>
        </w:rPr>
      </w:pPr>
    </w:p>
    <w:p w14:paraId="4444AFCA" w14:textId="0D494468" w:rsidR="006F0C4A" w:rsidRPr="00E97322" w:rsidRDefault="006F0C4A" w:rsidP="006F0C4A">
      <w:pPr>
        <w:pStyle w:val="Brezrazmikov"/>
        <w:jc w:val="both"/>
        <w:rPr>
          <w:rFonts w:ascii="Garamond" w:hAnsi="Garamond" w:cs="EB Garamond"/>
          <w:bCs/>
          <w:lang w:val="sl-SI"/>
        </w:rPr>
      </w:pPr>
      <w:r w:rsidRPr="00E97322">
        <w:rPr>
          <w:rFonts w:ascii="Garamond" w:hAnsi="Garamond" w:cs="EB Garamond"/>
          <w:bCs/>
          <w:lang w:val="sl-SI"/>
        </w:rPr>
        <w:t xml:space="preserve">Podrobne postavke so navedene v ponudbenem predračunu in razpisni dokumentaciji, ki </w:t>
      </w:r>
      <w:r w:rsidR="00467335" w:rsidRPr="00E97322">
        <w:rPr>
          <w:rFonts w:ascii="Garamond" w:hAnsi="Garamond" w:cs="EB Garamond"/>
          <w:bCs/>
          <w:lang w:val="sl-SI"/>
        </w:rPr>
        <w:t xml:space="preserve">je hkrati tudi </w:t>
      </w:r>
      <w:r w:rsidRPr="00E97322">
        <w:rPr>
          <w:rFonts w:ascii="Garamond" w:hAnsi="Garamond" w:cs="EB Garamond"/>
          <w:bCs/>
          <w:lang w:val="sl-SI"/>
        </w:rPr>
        <w:t xml:space="preserve">sestavni del te pogodbe. </w:t>
      </w:r>
    </w:p>
    <w:p w14:paraId="1A18A1AA" w14:textId="77777777" w:rsidR="006F0C4A" w:rsidRPr="00E97322" w:rsidRDefault="006F0C4A" w:rsidP="006F0C4A">
      <w:pPr>
        <w:pStyle w:val="Brezrazmikov"/>
        <w:jc w:val="both"/>
        <w:rPr>
          <w:rFonts w:ascii="Garamond" w:hAnsi="Garamond"/>
          <w:lang w:val="sl-SI"/>
        </w:rPr>
      </w:pPr>
    </w:p>
    <w:p w14:paraId="2EEA395B" w14:textId="19262F2B" w:rsidR="003C7F2C" w:rsidRPr="00E97322" w:rsidRDefault="003041F1" w:rsidP="003C7F2C">
      <w:pPr>
        <w:pStyle w:val="Brezrazmikov"/>
        <w:jc w:val="both"/>
        <w:rPr>
          <w:rFonts w:ascii="Garamond" w:hAnsi="Garamond"/>
          <w:lang w:val="sl-SI"/>
        </w:rPr>
      </w:pPr>
      <w:r w:rsidRPr="00E97322">
        <w:rPr>
          <w:rFonts w:ascii="Garamond" w:hAnsi="Garamond"/>
          <w:lang w:val="sl-SI"/>
        </w:rPr>
        <w:t xml:space="preserve">Pogodbene storitve in kupljeno blago se zaračunavajo po cenah iz predračuna. </w:t>
      </w:r>
      <w:r w:rsidR="006F0C4A" w:rsidRPr="00E97322">
        <w:rPr>
          <w:rFonts w:ascii="Garamond" w:hAnsi="Garamond"/>
          <w:lang w:val="sl-SI"/>
        </w:rPr>
        <w:t xml:space="preserve">Navedene cene so fiksne. V navedenih cenah so upoštevani vsi davki, prispevki, takse, carine, pristojbine, stroški soglasij, zavarovanj, garancij, atestov, gorivo, vse obremenitve in tudi vse olajšave in vsi popusti ter vsi drugi objektivno predvidljivi stroški, </w:t>
      </w:r>
      <w:bookmarkStart w:id="56" w:name="_Hlk103930615"/>
      <w:r w:rsidR="006F0C4A" w:rsidRPr="00E97322">
        <w:rPr>
          <w:rFonts w:ascii="Garamond" w:hAnsi="Garamond"/>
          <w:lang w:val="sl-SI"/>
        </w:rPr>
        <w:t>razen če ni v razpisni dokumentaciji ali s to pogodbo izrecno zapisano drugače</w:t>
      </w:r>
      <w:bookmarkEnd w:id="56"/>
      <w:r w:rsidR="006F0C4A" w:rsidRPr="00E97322">
        <w:rPr>
          <w:rFonts w:ascii="Garamond" w:hAnsi="Garamond"/>
          <w:lang w:val="sl-SI"/>
        </w:rPr>
        <w:t xml:space="preserve">. </w:t>
      </w:r>
      <w:r w:rsidR="003C7F2C" w:rsidRPr="00E97322">
        <w:rPr>
          <w:rFonts w:ascii="Garamond" w:hAnsi="Garamond"/>
          <w:lang w:val="sl-SI"/>
        </w:rPr>
        <w:t xml:space="preserve">Zajemati morajo tudi stroške dostave, inštalacije, </w:t>
      </w:r>
      <w:r w:rsidR="00EF506D" w:rsidRPr="00E97322">
        <w:rPr>
          <w:rFonts w:ascii="Garamond" w:hAnsi="Garamond"/>
          <w:lang w:val="sl-SI"/>
        </w:rPr>
        <w:t xml:space="preserve">rezervne dele, </w:t>
      </w:r>
      <w:r w:rsidR="003C7F2C" w:rsidRPr="00E97322">
        <w:rPr>
          <w:rFonts w:ascii="Garamond" w:hAnsi="Garamond"/>
          <w:lang w:val="sl-SI"/>
        </w:rPr>
        <w:t>zagon, test delovanja opreme, priklop opreme, izobraževanje naročnikovega strokovnega kadra za delo s sistemom ter nadgradnje programske opreme za čas življenjske dobe, vse stroške v zvezi z vzdrževanjem sistema v navedenem obdobju.</w:t>
      </w:r>
      <w:r w:rsidR="003C7F2C" w:rsidRPr="00E97322">
        <w:rPr>
          <w:rFonts w:ascii="Garamond" w:eastAsia="Times New Roman" w:hAnsi="Garamond"/>
          <w:lang w:val="sl-SI"/>
        </w:rPr>
        <w:t>,</w:t>
      </w:r>
      <w:r w:rsidR="003C7F2C" w:rsidRPr="00E97322">
        <w:rPr>
          <w:rFonts w:ascii="Garamond" w:hAnsi="Garamond"/>
          <w:lang w:val="sl-SI"/>
        </w:rPr>
        <w:t xml:space="preserve"> trenutno in predvidljivo inflacijo na domačem in tujem trgu.</w:t>
      </w:r>
    </w:p>
    <w:p w14:paraId="3DFEC2F6" w14:textId="4121208B" w:rsidR="006F0C4A" w:rsidRPr="00E97322" w:rsidRDefault="006F0C4A" w:rsidP="006F0C4A">
      <w:pPr>
        <w:pStyle w:val="Brezrazmikov"/>
        <w:jc w:val="both"/>
        <w:rPr>
          <w:rStyle w:val="hierarchicaltableinformationtitle"/>
          <w:rFonts w:ascii="Garamond" w:hAnsi="Garamond"/>
          <w:lang w:val="sl-SI"/>
        </w:rPr>
      </w:pPr>
    </w:p>
    <w:p w14:paraId="5BFF01E7"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4493ED52"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Spremenjene davčne stopnje veljajo od spremembe objavljene v uradnem listu RS ali datuma prejetega obvestila izvajalca naročniku.</w:t>
      </w:r>
    </w:p>
    <w:p w14:paraId="6DD8F059" w14:textId="77777777" w:rsidR="006F0C4A" w:rsidRPr="00E97322" w:rsidRDefault="006F0C4A" w:rsidP="006F0C4A">
      <w:pPr>
        <w:pStyle w:val="Brezrazmikov"/>
        <w:jc w:val="both"/>
        <w:rPr>
          <w:rFonts w:ascii="Garamond" w:hAnsi="Garamond"/>
          <w:lang w:val="sl-SI"/>
        </w:rPr>
      </w:pPr>
    </w:p>
    <w:p w14:paraId="36896903" w14:textId="77777777" w:rsidR="006F0C4A" w:rsidRPr="00E97322" w:rsidRDefault="006F0C4A" w:rsidP="006F0C4A">
      <w:pPr>
        <w:pStyle w:val="Brezrazmikov"/>
        <w:jc w:val="both"/>
        <w:rPr>
          <w:rFonts w:ascii="Garamond" w:hAnsi="Garamond" w:cs="EB Garamond"/>
          <w:lang w:val="sl-SI"/>
        </w:rPr>
      </w:pPr>
      <w:r w:rsidRPr="00E97322">
        <w:rPr>
          <w:rFonts w:ascii="Garamond" w:hAnsi="Garamond"/>
          <w:lang w:val="sl-SI"/>
        </w:rPr>
        <w:t xml:space="preserve">V primeru, da bodo izpolnjeni dogovorjeni pogoji za spremembo cene storitve oz. blaga iz ponudbenega predračuna, bosta stranki pogodbe cene uredili s </w:t>
      </w:r>
      <w:r w:rsidRPr="00E97322">
        <w:rPr>
          <w:rFonts w:ascii="Garamond" w:hAnsi="Garamond" w:cs="EB Garamond"/>
          <w:lang w:val="sl-SI"/>
        </w:rPr>
        <w:t>sklenitvijo dodatka (aneksa) k tej pogodbi.</w:t>
      </w:r>
    </w:p>
    <w:p w14:paraId="508E7A78"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Naročnik bo v primeru spremembe pogodbe o izvedbi javnega naročila med njegovo veljavnostjo smiselno upošteval določila 95. člen ZJN-3. </w:t>
      </w:r>
    </w:p>
    <w:p w14:paraId="04FD3A65" w14:textId="77777777" w:rsidR="006F0C4A" w:rsidRPr="00E97322" w:rsidRDefault="006F0C4A" w:rsidP="006F0C4A">
      <w:pPr>
        <w:pStyle w:val="Brezrazmikov"/>
        <w:jc w:val="both"/>
        <w:rPr>
          <w:rFonts w:ascii="Garamond" w:hAnsi="Garamond" w:cs="EB Garamond"/>
          <w:lang w:val="sl-SI"/>
        </w:rPr>
      </w:pPr>
    </w:p>
    <w:p w14:paraId="01B5DE48" w14:textId="77777777" w:rsidR="006F0C4A" w:rsidRPr="00E97322" w:rsidRDefault="006F0C4A" w:rsidP="006F0C4A">
      <w:pPr>
        <w:pStyle w:val="Brezrazmikov"/>
        <w:jc w:val="both"/>
        <w:rPr>
          <w:rFonts w:ascii="Garamond" w:hAnsi="Garamond" w:cs="EB Garamond"/>
          <w:lang w:val="sl-SI"/>
        </w:rPr>
      </w:pPr>
    </w:p>
    <w:p w14:paraId="391D1C5D"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 xml:space="preserve">PLAČILNI POGOJI IN NAČIN PLAČILA </w:t>
      </w:r>
    </w:p>
    <w:p w14:paraId="2CD5FC12" w14:textId="77777777" w:rsidR="006F0C4A" w:rsidRPr="00E97322" w:rsidRDefault="006F0C4A" w:rsidP="006F0C4A">
      <w:pPr>
        <w:pStyle w:val="Brezrazmikov"/>
        <w:ind w:left="720"/>
        <w:jc w:val="both"/>
        <w:rPr>
          <w:rFonts w:ascii="Garamond" w:hAnsi="Garamond" w:cs="EB Garamond"/>
          <w:lang w:val="sl-SI"/>
        </w:rPr>
      </w:pPr>
    </w:p>
    <w:p w14:paraId="283418AE"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71A39264" w14:textId="77777777" w:rsidR="006F0C4A" w:rsidRPr="00E97322" w:rsidRDefault="006F0C4A" w:rsidP="006F0C4A">
      <w:pPr>
        <w:pStyle w:val="Brezrazmikov"/>
        <w:ind w:left="720"/>
        <w:jc w:val="both"/>
        <w:rPr>
          <w:rFonts w:ascii="Garamond" w:hAnsi="Garamond" w:cs="EB Garamond"/>
          <w:lang w:val="sl-SI"/>
        </w:rPr>
      </w:pPr>
    </w:p>
    <w:p w14:paraId="2B33F599" w14:textId="2F455ED3" w:rsidR="006F0C4A" w:rsidRPr="00E97322" w:rsidRDefault="006F0C4A" w:rsidP="006F0C4A">
      <w:pPr>
        <w:pStyle w:val="Brezrazmikov"/>
        <w:jc w:val="both"/>
        <w:rPr>
          <w:rFonts w:ascii="Garamond" w:hAnsi="Garamond" w:cs="EB Garamond"/>
          <w:lang w:val="sl-SI"/>
        </w:rPr>
      </w:pPr>
      <w:r w:rsidRPr="00E97322">
        <w:rPr>
          <w:rFonts w:ascii="Garamond" w:hAnsi="Garamond" w:cs="EB Garamond"/>
          <w:bCs/>
          <w:lang w:val="sl-SI"/>
        </w:rPr>
        <w:t xml:space="preserve">Izvajalec bo račun </w:t>
      </w:r>
      <w:r w:rsidR="00700158" w:rsidRPr="00E97322">
        <w:rPr>
          <w:rFonts w:ascii="Garamond" w:hAnsi="Garamond" w:cs="EB Garamond"/>
          <w:bCs/>
          <w:lang w:val="sl-SI"/>
        </w:rPr>
        <w:t>izstavil po</w:t>
      </w:r>
      <w:r w:rsidRPr="00E97322">
        <w:rPr>
          <w:rFonts w:ascii="Garamond" w:hAnsi="Garamond" w:cs="EB Garamond"/>
          <w:bCs/>
          <w:lang w:val="sl-SI"/>
        </w:rPr>
        <w:t xml:space="preserve"> izvedenem prevzemu blaga. </w:t>
      </w:r>
    </w:p>
    <w:p w14:paraId="226A6FC8" w14:textId="77777777" w:rsidR="00EA25D3" w:rsidRPr="00E97322" w:rsidRDefault="006F0C4A" w:rsidP="00F56034">
      <w:pPr>
        <w:pStyle w:val="Brezrazmikov"/>
        <w:numPr>
          <w:ilvl w:val="0"/>
          <w:numId w:val="27"/>
        </w:numPr>
        <w:ind w:left="284" w:hanging="284"/>
        <w:jc w:val="both"/>
        <w:rPr>
          <w:rFonts w:ascii="Garamond" w:hAnsi="Garamond" w:cs="EB Garamond"/>
          <w:lang w:val="sl-SI"/>
        </w:rPr>
      </w:pPr>
      <w:r w:rsidRPr="00E97322">
        <w:rPr>
          <w:rFonts w:ascii="Garamond" w:hAnsi="Garamond" w:cs="EB Garamond"/>
          <w:lang w:val="sl-SI"/>
        </w:rPr>
        <w:t>Izvajalec izstavi račun za dobavljeno blago na podlagi dobavnice, ki jo je ob izvajalčevi pravilni dobavi podpisal naročnik.  Dobavnica je obvezna priloga e-računa.</w:t>
      </w:r>
    </w:p>
    <w:p w14:paraId="57D17A3C" w14:textId="41680638" w:rsidR="006F0C4A" w:rsidRPr="00E97322" w:rsidRDefault="00700158" w:rsidP="00F56034">
      <w:pPr>
        <w:pStyle w:val="Brezrazmikov"/>
        <w:numPr>
          <w:ilvl w:val="0"/>
          <w:numId w:val="27"/>
        </w:numPr>
        <w:ind w:left="284" w:hanging="284"/>
        <w:jc w:val="both"/>
        <w:rPr>
          <w:rFonts w:ascii="Garamond" w:hAnsi="Garamond" w:cs="EB Garamond"/>
          <w:lang w:val="sl-SI"/>
        </w:rPr>
      </w:pPr>
      <w:r w:rsidRPr="00E97322">
        <w:rPr>
          <w:rFonts w:ascii="Garamond" w:hAnsi="Garamond" w:cs="EB Garamond"/>
          <w:lang w:val="sl-SI"/>
        </w:rPr>
        <w:t>Izvajalec</w:t>
      </w:r>
      <w:r w:rsidR="00744A84" w:rsidRPr="00E97322">
        <w:rPr>
          <w:rFonts w:ascii="Garamond" w:hAnsi="Garamond" w:cs="EB Garamond"/>
          <w:lang w:val="sl-SI"/>
        </w:rPr>
        <w:t xml:space="preserve"> </w:t>
      </w:r>
      <w:r w:rsidRPr="00E97322">
        <w:rPr>
          <w:rFonts w:ascii="Garamond" w:hAnsi="Garamond" w:cs="EB Garamond"/>
          <w:lang w:val="sl-SI"/>
        </w:rPr>
        <w:t>izstavi račun po vsakokratnem opravljenem letnem vzdrževalnem servisu</w:t>
      </w:r>
      <w:r w:rsidR="00744A84" w:rsidRPr="00E97322">
        <w:rPr>
          <w:rFonts w:ascii="Garamond" w:hAnsi="Garamond" w:cs="EB Garamond"/>
          <w:lang w:val="sl-SI"/>
        </w:rPr>
        <w:t>, ki se opravi po poteku garancijske dobe</w:t>
      </w:r>
      <w:r w:rsidRPr="00E97322">
        <w:rPr>
          <w:rFonts w:ascii="Garamond" w:hAnsi="Garamond" w:cs="EB Garamond"/>
          <w:lang w:val="sl-SI"/>
        </w:rPr>
        <w:t>. Poročilo o opr</w:t>
      </w:r>
      <w:r w:rsidR="000E1EC7" w:rsidRPr="00E97322">
        <w:rPr>
          <w:rFonts w:ascii="Garamond" w:hAnsi="Garamond" w:cs="EB Garamond"/>
          <w:lang w:val="sl-SI"/>
        </w:rPr>
        <w:t>avl</w:t>
      </w:r>
      <w:r w:rsidRPr="00E97322">
        <w:rPr>
          <w:rFonts w:ascii="Garamond" w:hAnsi="Garamond" w:cs="EB Garamond"/>
          <w:lang w:val="sl-SI"/>
        </w:rPr>
        <w:t>je</w:t>
      </w:r>
      <w:r w:rsidR="000E1EC7" w:rsidRPr="00E97322">
        <w:rPr>
          <w:rFonts w:ascii="Garamond" w:hAnsi="Garamond" w:cs="EB Garamond"/>
          <w:lang w:val="sl-SI"/>
        </w:rPr>
        <w:t>ne</w:t>
      </w:r>
      <w:r w:rsidRPr="00E97322">
        <w:rPr>
          <w:rFonts w:ascii="Garamond" w:hAnsi="Garamond" w:cs="EB Garamond"/>
          <w:lang w:val="sl-SI"/>
        </w:rPr>
        <w:t>m vzdrževalnem servisu je obvezna priloga e-računa.</w:t>
      </w:r>
    </w:p>
    <w:p w14:paraId="5989EEAC" w14:textId="77777777" w:rsidR="00EA25D3" w:rsidRPr="00E97322" w:rsidRDefault="00EA25D3" w:rsidP="006F0C4A">
      <w:pPr>
        <w:pStyle w:val="Brezrazmikov"/>
        <w:jc w:val="both"/>
        <w:rPr>
          <w:rFonts w:ascii="Garamond" w:hAnsi="Garamond" w:cs="EB Garamond"/>
          <w:lang w:val="sl-SI"/>
        </w:rPr>
      </w:pPr>
    </w:p>
    <w:p w14:paraId="1A4B3853" w14:textId="4178FCE0"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mora izstaviti račun v predpisani elektronski obliki (</w:t>
      </w:r>
      <w:r w:rsidRPr="00E97322">
        <w:rPr>
          <w:rFonts w:ascii="Garamond" w:hAnsi="Garamond" w:cs="EB Garamond"/>
          <w:b/>
          <w:lang w:val="sl-SI"/>
        </w:rPr>
        <w:t>e-račun</w:t>
      </w:r>
      <w:r w:rsidRPr="00E97322">
        <w:rPr>
          <w:rFonts w:ascii="Garamond" w:hAnsi="Garamond" w:cs="EB Garamond"/>
          <w:lang w:val="sl-SI"/>
        </w:rPr>
        <w:t>) preko portala Uprave za javna plačila (UJP), pri čemer morajo biti specifikacije opravljenih storitev priložene k računu, in sicer skenirane v formatu .pdf.</w:t>
      </w:r>
    </w:p>
    <w:p w14:paraId="52BC8A8A" w14:textId="08C926E6"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Pri izstavitvi vsakega računa se mora izvajalec sklicevati na številko te pogodbe.</w:t>
      </w:r>
    </w:p>
    <w:p w14:paraId="0DF2CB88" w14:textId="4396AA19"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Naročnik se zaveže, da bo račun za opravljeno dobavo blaga plačal v 30 dneh, in sicer po uradnem prejemu pravilno izstavljenega računa, ki ni zavrnjen v roku osmih dni od prejema, na transakcijski račun izvajalca.</w:t>
      </w:r>
    </w:p>
    <w:p w14:paraId="3676C61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V primeru zamude pri plačilu je naročnik dolžan plačati zakonske zamudne obresti za čas zamude.</w:t>
      </w:r>
    </w:p>
    <w:p w14:paraId="059A6E93" w14:textId="77777777" w:rsidR="006F0C4A" w:rsidRPr="00E97322" w:rsidRDefault="006F0C4A" w:rsidP="006F0C4A">
      <w:pPr>
        <w:pStyle w:val="Brezrazmikov"/>
        <w:jc w:val="both"/>
        <w:rPr>
          <w:rFonts w:ascii="Garamond" w:hAnsi="Garamond" w:cs="EB Garamond"/>
          <w:lang w:val="sl-SI"/>
        </w:rPr>
      </w:pPr>
    </w:p>
    <w:p w14:paraId="76598AC1" w14:textId="77777777" w:rsidR="006F0C4A" w:rsidRPr="00E97322" w:rsidRDefault="006F0C4A" w:rsidP="006F0C4A">
      <w:pPr>
        <w:pStyle w:val="Brezrazmikov"/>
        <w:jc w:val="both"/>
        <w:rPr>
          <w:rFonts w:ascii="Garamond" w:hAnsi="Garamond" w:cs="EB Garamond"/>
          <w:lang w:val="sl-SI"/>
        </w:rPr>
      </w:pPr>
    </w:p>
    <w:p w14:paraId="642D028D"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 xml:space="preserve">OBVEZNOSTI POGODBENIH STRANK </w:t>
      </w:r>
    </w:p>
    <w:p w14:paraId="2DC7BF8E" w14:textId="77777777" w:rsidR="006F0C4A" w:rsidRPr="00E97322" w:rsidRDefault="006F0C4A" w:rsidP="006F0C4A">
      <w:pPr>
        <w:pStyle w:val="Brezrazmikov"/>
        <w:jc w:val="both"/>
        <w:rPr>
          <w:rFonts w:ascii="Garamond" w:hAnsi="Garamond" w:cs="EB Garamond"/>
          <w:lang w:val="sl-SI"/>
        </w:rPr>
      </w:pPr>
    </w:p>
    <w:p w14:paraId="630C6660"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6DC06F20"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Izvajalec se zavezuje:</w:t>
      </w:r>
    </w:p>
    <w:p w14:paraId="0A74214E" w14:textId="77777777" w:rsidR="006F0C4A" w:rsidRPr="00E97322" w:rsidRDefault="006F0C4A" w:rsidP="006F0C4A">
      <w:pPr>
        <w:pStyle w:val="Brezrazmikov"/>
        <w:numPr>
          <w:ilvl w:val="0"/>
          <w:numId w:val="18"/>
        </w:numPr>
        <w:ind w:left="426" w:hanging="284"/>
        <w:jc w:val="both"/>
        <w:rPr>
          <w:rFonts w:ascii="Garamond" w:hAnsi="Garamond"/>
          <w:iCs/>
          <w:lang w:val="sl-SI"/>
        </w:rPr>
      </w:pPr>
      <w:r w:rsidRPr="00E97322">
        <w:rPr>
          <w:rFonts w:ascii="Garamond" w:hAnsi="Garamond"/>
          <w:lang w:val="sl-SI"/>
        </w:rPr>
        <w:t xml:space="preserve">da bo prevzete naloge izvrševal strokovno pravilno, vestno, kakovostno in pravočasno in s skrbnostjo dobrega strokovnjaka </w:t>
      </w:r>
      <w:r w:rsidRPr="00E97322">
        <w:rPr>
          <w:rFonts w:ascii="Garamond" w:hAnsi="Garamond"/>
          <w:bCs/>
          <w:iCs/>
          <w:lang w:val="sl-SI"/>
        </w:rPr>
        <w:t>ter skladu z veljavno slovensko in evropsko zakonodajo;</w:t>
      </w:r>
    </w:p>
    <w:p w14:paraId="242E586C" w14:textId="77777777" w:rsidR="006F0C4A" w:rsidRPr="00E97322" w:rsidRDefault="006F0C4A" w:rsidP="006F0C4A">
      <w:pPr>
        <w:pStyle w:val="Brezrazmikov"/>
        <w:numPr>
          <w:ilvl w:val="0"/>
          <w:numId w:val="18"/>
        </w:numPr>
        <w:ind w:left="426" w:hanging="284"/>
        <w:jc w:val="both"/>
        <w:rPr>
          <w:rFonts w:ascii="Garamond" w:hAnsi="Garamond"/>
          <w:lang w:val="sl-SI"/>
        </w:rPr>
      </w:pPr>
      <w:r w:rsidRPr="00E97322">
        <w:rPr>
          <w:rFonts w:ascii="Garamond" w:hAnsi="Garamond"/>
          <w:lang w:val="sl-SI"/>
        </w:rPr>
        <w:t>izvedel svoje pogodbene obveznosti po pravilih stroke, v skladu z navodili naročnika in v dogovorjenem roku;</w:t>
      </w:r>
    </w:p>
    <w:p w14:paraId="2102EBB9" w14:textId="77777777" w:rsidR="006F0C4A" w:rsidRPr="00E97322" w:rsidRDefault="006F0C4A" w:rsidP="006F0C4A">
      <w:pPr>
        <w:pStyle w:val="Brezrazmikov"/>
        <w:numPr>
          <w:ilvl w:val="0"/>
          <w:numId w:val="18"/>
        </w:numPr>
        <w:ind w:left="426" w:hanging="284"/>
        <w:jc w:val="both"/>
        <w:rPr>
          <w:rFonts w:ascii="Garamond" w:hAnsi="Garamond"/>
          <w:lang w:val="sl-SI"/>
        </w:rPr>
      </w:pPr>
      <w:r w:rsidRPr="00E97322">
        <w:rPr>
          <w:rFonts w:ascii="Garamond" w:hAnsi="Garamond"/>
          <w:snapToGrid w:val="0"/>
          <w:lang w:val="sl-SI"/>
        </w:rPr>
        <w:t>da bo dobavljeno blago izpolnjevalo vse predpisane lastnosti in količine, kot je navedeno v posameznem naročilu, dokumentaciji in vsemi ostalimi relevantnimi predpisi določeni za posamezen artikel.;</w:t>
      </w:r>
    </w:p>
    <w:p w14:paraId="0819CC70" w14:textId="77777777" w:rsidR="006F0C4A" w:rsidRPr="00E97322" w:rsidRDefault="006F0C4A" w:rsidP="006F0C4A">
      <w:pPr>
        <w:pStyle w:val="Brezrazmikov"/>
        <w:numPr>
          <w:ilvl w:val="0"/>
          <w:numId w:val="18"/>
        </w:numPr>
        <w:ind w:left="426" w:hanging="284"/>
        <w:jc w:val="both"/>
        <w:rPr>
          <w:rFonts w:ascii="Garamond" w:hAnsi="Garamond"/>
          <w:color w:val="000000" w:themeColor="text1"/>
          <w:lang w:val="sl-SI"/>
        </w:rPr>
      </w:pPr>
      <w:r w:rsidRPr="00E97322">
        <w:rPr>
          <w:rFonts w:ascii="Garamond" w:hAnsi="Garamond"/>
          <w:iCs/>
          <w:lang w:val="sl-SI"/>
        </w:rPr>
        <w:t>sodelovati z naročnikom in upoštevati vse tehnične zahteve in specifikacije;</w:t>
      </w:r>
    </w:p>
    <w:p w14:paraId="60C488F3" w14:textId="77777777" w:rsidR="006F0C4A" w:rsidRPr="00E97322" w:rsidRDefault="006F0C4A" w:rsidP="006F0C4A">
      <w:pPr>
        <w:pStyle w:val="Brezrazmikov"/>
        <w:numPr>
          <w:ilvl w:val="0"/>
          <w:numId w:val="18"/>
        </w:numPr>
        <w:ind w:left="426" w:hanging="284"/>
        <w:jc w:val="both"/>
        <w:rPr>
          <w:rFonts w:ascii="Garamond" w:hAnsi="Garamond"/>
          <w:iCs/>
          <w:lang w:val="sl-SI"/>
        </w:rPr>
      </w:pPr>
      <w:bookmarkStart w:id="57" w:name="_Hlk127973477"/>
      <w:r w:rsidRPr="00E97322">
        <w:rPr>
          <w:rFonts w:ascii="Garamond" w:hAnsi="Garamond"/>
          <w:iCs/>
          <w:lang w:val="sl-SI"/>
        </w:rPr>
        <w:t>varovati kot poslovno skrivnost naročnika vse tehnične podlage, tehnološke postopke in ostale informacije s katerimi je bil seznanjen zaradi izvrševanja te pogodbe;</w:t>
      </w:r>
      <w:bookmarkStart w:id="58" w:name="_Hlk27559114"/>
    </w:p>
    <w:bookmarkEnd w:id="57"/>
    <w:p w14:paraId="6EC6CF2E" w14:textId="77777777" w:rsidR="006F0C4A" w:rsidRPr="00E97322" w:rsidRDefault="006F0C4A" w:rsidP="006F0C4A">
      <w:pPr>
        <w:pStyle w:val="Brezrazmikov"/>
        <w:numPr>
          <w:ilvl w:val="0"/>
          <w:numId w:val="18"/>
        </w:numPr>
        <w:ind w:left="426" w:hanging="284"/>
        <w:jc w:val="both"/>
        <w:rPr>
          <w:rFonts w:ascii="Garamond" w:hAnsi="Garamond"/>
          <w:iCs/>
          <w:lang w:val="sl-SI"/>
        </w:rPr>
      </w:pPr>
      <w:r w:rsidRPr="00E97322">
        <w:rPr>
          <w:rFonts w:ascii="Garamond" w:hAnsi="Garamond"/>
          <w:color w:val="000000" w:themeColor="text1"/>
          <w:lang w:val="sl-SI"/>
        </w:rPr>
        <w:t xml:space="preserve">da bo takoj opozoril naročnika o morebitnem nastopu okoliščin, ki bi utegnile vplivati na vsebinsko ali terminsko izvršitev določil </w:t>
      </w:r>
      <w:bookmarkEnd w:id="58"/>
      <w:r w:rsidRPr="00E97322">
        <w:rPr>
          <w:rFonts w:ascii="Garamond" w:hAnsi="Garamond"/>
          <w:color w:val="000000" w:themeColor="text1"/>
          <w:lang w:val="sl-SI"/>
        </w:rPr>
        <w:t>pogodbe;</w:t>
      </w:r>
    </w:p>
    <w:p w14:paraId="5C07100B" w14:textId="77777777" w:rsidR="006F0C4A" w:rsidRPr="00E97322" w:rsidRDefault="006F0C4A" w:rsidP="006F0C4A">
      <w:pPr>
        <w:pStyle w:val="Brezrazmikov"/>
        <w:numPr>
          <w:ilvl w:val="0"/>
          <w:numId w:val="18"/>
        </w:numPr>
        <w:ind w:left="426" w:hanging="284"/>
        <w:jc w:val="both"/>
        <w:rPr>
          <w:rFonts w:ascii="Garamond" w:hAnsi="Garamond"/>
          <w:iCs/>
          <w:lang w:val="sl-SI"/>
        </w:rPr>
      </w:pPr>
      <w:r w:rsidRPr="00E97322">
        <w:rPr>
          <w:rFonts w:ascii="Garamond" w:hAnsi="Garamond"/>
          <w:bCs/>
          <w:lang w:val="sl-SI"/>
        </w:rPr>
        <w:t xml:space="preserve">zagotoviti ustrezne servisne storitve in vzdrževanje dobavljenega blaga med in po garancijskem roku. </w:t>
      </w:r>
    </w:p>
    <w:p w14:paraId="02C866D3" w14:textId="77777777" w:rsidR="006F0C4A" w:rsidRPr="00E97322" w:rsidRDefault="006F0C4A" w:rsidP="006F0C4A">
      <w:pPr>
        <w:pStyle w:val="Brezrazmikov"/>
        <w:jc w:val="both"/>
        <w:rPr>
          <w:rFonts w:ascii="Garamond" w:hAnsi="Garamond"/>
          <w:lang w:val="sl-SI"/>
        </w:rPr>
      </w:pPr>
    </w:p>
    <w:p w14:paraId="5D1D71A9" w14:textId="77777777" w:rsidR="006F0C4A" w:rsidRPr="00E97322" w:rsidRDefault="006F0C4A" w:rsidP="006F0C4A">
      <w:pPr>
        <w:pStyle w:val="Brezrazmikov"/>
        <w:jc w:val="both"/>
        <w:rPr>
          <w:rFonts w:ascii="Garamond" w:hAnsi="Garamond"/>
          <w:iCs/>
          <w:lang w:val="sl-SI"/>
        </w:rPr>
      </w:pPr>
      <w:r w:rsidRPr="00E97322">
        <w:rPr>
          <w:rFonts w:ascii="Garamond" w:hAnsi="Garamond"/>
          <w:iCs/>
          <w:lang w:val="sl-SI"/>
        </w:rPr>
        <w:t>Naročnik se zavezuje:</w:t>
      </w:r>
    </w:p>
    <w:p w14:paraId="4D9E4566" w14:textId="77777777" w:rsidR="006F0C4A" w:rsidRPr="00E97322" w:rsidRDefault="006F0C4A" w:rsidP="006F0C4A">
      <w:pPr>
        <w:pStyle w:val="Brezrazmikov"/>
        <w:numPr>
          <w:ilvl w:val="0"/>
          <w:numId w:val="19"/>
        </w:numPr>
        <w:jc w:val="both"/>
        <w:rPr>
          <w:rFonts w:ascii="Garamond" w:hAnsi="Garamond"/>
          <w:iCs/>
          <w:lang w:val="sl-SI"/>
        </w:rPr>
      </w:pPr>
      <w:r w:rsidRPr="00E97322">
        <w:rPr>
          <w:rFonts w:ascii="Garamond" w:hAnsi="Garamond"/>
          <w:iCs/>
          <w:lang w:val="sl-SI"/>
        </w:rPr>
        <w:t>zagotoviti izvajalcu vse informacije, ki so za prevzem blaga in normalno dostavo potrebne;</w:t>
      </w:r>
    </w:p>
    <w:p w14:paraId="4BD94534" w14:textId="77777777" w:rsidR="006F0C4A" w:rsidRPr="00E97322" w:rsidRDefault="006F0C4A" w:rsidP="006F0C4A">
      <w:pPr>
        <w:pStyle w:val="Brezrazmikov"/>
        <w:numPr>
          <w:ilvl w:val="0"/>
          <w:numId w:val="19"/>
        </w:numPr>
        <w:jc w:val="both"/>
        <w:rPr>
          <w:rFonts w:ascii="Garamond" w:hAnsi="Garamond"/>
          <w:iCs/>
          <w:lang w:val="sl-SI"/>
        </w:rPr>
      </w:pPr>
      <w:r w:rsidRPr="00E97322">
        <w:rPr>
          <w:rFonts w:ascii="Garamond" w:hAnsi="Garamond"/>
          <w:iCs/>
          <w:lang w:val="sl-SI"/>
        </w:rPr>
        <w:t>tekoče obveščati izvajalca o vseh spremembah in novo nastalih situacijah, ki bi lahko vplivale na izvrševanje dobave blaga.</w:t>
      </w:r>
    </w:p>
    <w:p w14:paraId="6940ABFD" w14:textId="77777777" w:rsidR="006F0C4A" w:rsidRPr="00E97322" w:rsidRDefault="006F0C4A" w:rsidP="006F0C4A">
      <w:pPr>
        <w:pStyle w:val="Brezrazmikov"/>
        <w:jc w:val="both"/>
        <w:rPr>
          <w:rFonts w:ascii="Garamond" w:hAnsi="Garamond" w:cs="EB Garamond"/>
          <w:iCs/>
          <w:lang w:val="sl-SI"/>
        </w:rPr>
      </w:pPr>
    </w:p>
    <w:p w14:paraId="7112E96A" w14:textId="77777777" w:rsidR="006F0C4A" w:rsidRPr="00E97322" w:rsidRDefault="006F0C4A" w:rsidP="006F0C4A">
      <w:pPr>
        <w:pStyle w:val="Brezrazmikov"/>
        <w:jc w:val="both"/>
        <w:rPr>
          <w:rFonts w:ascii="Garamond" w:hAnsi="Garamond" w:cs="EB Garamond"/>
          <w:iCs/>
          <w:lang w:val="sl-SI"/>
        </w:rPr>
      </w:pPr>
    </w:p>
    <w:p w14:paraId="7D9185E9" w14:textId="77777777" w:rsidR="006F0C4A" w:rsidRPr="00E97322" w:rsidRDefault="006F0C4A" w:rsidP="006F0C4A">
      <w:pPr>
        <w:pStyle w:val="Brezrazmikov"/>
        <w:numPr>
          <w:ilvl w:val="0"/>
          <w:numId w:val="8"/>
        </w:numPr>
        <w:jc w:val="both"/>
        <w:rPr>
          <w:rFonts w:ascii="Garamond" w:eastAsia="Arial Unicode MS" w:hAnsi="Garamond" w:cs="EB Garamond"/>
          <w:sz w:val="28"/>
          <w:szCs w:val="28"/>
          <w:lang w:val="sl-SI"/>
        </w:rPr>
      </w:pPr>
      <w:r w:rsidRPr="00E97322">
        <w:rPr>
          <w:rFonts w:ascii="Garamond" w:eastAsia="Arial Unicode MS" w:hAnsi="Garamond" w:cs="EB Garamond"/>
          <w:sz w:val="28"/>
          <w:szCs w:val="28"/>
          <w:lang w:val="sl-SI"/>
        </w:rPr>
        <w:t>KRAJ IN ČAS IZVEDBE STORITVE</w:t>
      </w:r>
    </w:p>
    <w:p w14:paraId="52CB25F8" w14:textId="77777777" w:rsidR="006F0C4A" w:rsidRPr="00E97322" w:rsidRDefault="006F0C4A" w:rsidP="006F0C4A">
      <w:pPr>
        <w:pStyle w:val="Brezrazmikov"/>
        <w:jc w:val="both"/>
        <w:rPr>
          <w:rFonts w:ascii="Garamond" w:hAnsi="Garamond" w:cs="EB Garamond"/>
          <w:lang w:val="sl-SI"/>
        </w:rPr>
      </w:pPr>
    </w:p>
    <w:p w14:paraId="567C6B57"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C31AA65" w14:textId="77777777" w:rsidR="003C7F2C" w:rsidRPr="00E97322" w:rsidRDefault="003C7F2C" w:rsidP="003C7F2C">
      <w:pPr>
        <w:spacing w:after="0" w:line="240" w:lineRule="auto"/>
        <w:jc w:val="both"/>
        <w:rPr>
          <w:rFonts w:eastAsia="Calibri" w:cs="EB Garamond"/>
        </w:rPr>
      </w:pPr>
      <w:r w:rsidRPr="00E97322">
        <w:rPr>
          <w:rFonts w:eastAsia="Calibri" w:cs="EB Garamond"/>
        </w:rPr>
        <w:t>Izvajalec bo blago dostavil na sledečo lokacijo naročnika:</w:t>
      </w:r>
    </w:p>
    <w:p w14:paraId="5BB6B0E3" w14:textId="77777777" w:rsidR="00DC3B5B" w:rsidRPr="00E97322" w:rsidRDefault="003C7F2C" w:rsidP="00DC3B5B">
      <w:pPr>
        <w:numPr>
          <w:ilvl w:val="0"/>
          <w:numId w:val="14"/>
        </w:numPr>
        <w:spacing w:after="0" w:line="240" w:lineRule="auto"/>
        <w:jc w:val="both"/>
        <w:rPr>
          <w:rFonts w:eastAsia="Calibri" w:cs="Arial"/>
        </w:rPr>
      </w:pPr>
      <w:r w:rsidRPr="00E97322">
        <w:rPr>
          <w:rFonts w:eastAsia="Calibri" w:cs="Arial"/>
        </w:rPr>
        <w:t>Univerza v Ljubljani, Medicinska fakulteta</w:t>
      </w:r>
      <w:r w:rsidR="00DC3B5B" w:rsidRPr="00E97322">
        <w:rPr>
          <w:rFonts w:eastAsia="Calibri" w:cs="Arial"/>
        </w:rPr>
        <w:t xml:space="preserve"> Inštitut za patofiziologijo (LN-MCP),</w:t>
      </w:r>
    </w:p>
    <w:p w14:paraId="5862B10B" w14:textId="0AACE217" w:rsidR="003C7F2C" w:rsidRPr="00E97322" w:rsidRDefault="00DC3B5B" w:rsidP="00DC3B5B">
      <w:pPr>
        <w:spacing w:after="0" w:line="240" w:lineRule="auto"/>
        <w:ind w:left="720"/>
        <w:jc w:val="both"/>
        <w:rPr>
          <w:rFonts w:eastAsia="Calibri" w:cs="Arial"/>
        </w:rPr>
      </w:pPr>
      <w:r w:rsidRPr="00E97322">
        <w:rPr>
          <w:rFonts w:eastAsia="Calibri" w:cs="Arial"/>
        </w:rPr>
        <w:t>Zaloška ulica 4, 1000 Ljubljana.</w:t>
      </w:r>
    </w:p>
    <w:p w14:paraId="5D2ED05B" w14:textId="77777777" w:rsidR="003C7F2C" w:rsidRPr="00E97322" w:rsidRDefault="003C7F2C" w:rsidP="003C7F2C">
      <w:pPr>
        <w:spacing w:after="0" w:line="240" w:lineRule="auto"/>
        <w:jc w:val="both"/>
        <w:rPr>
          <w:rFonts w:eastAsia="Calibri" w:cs="EB Garamond"/>
          <w:color w:val="DA585B"/>
          <w:sz w:val="20"/>
          <w:szCs w:val="20"/>
        </w:rPr>
      </w:pPr>
    </w:p>
    <w:p w14:paraId="67FC1955" w14:textId="77777777" w:rsidR="003C7F2C" w:rsidRPr="00E97322" w:rsidRDefault="003C7F2C" w:rsidP="003C7F2C">
      <w:pPr>
        <w:numPr>
          <w:ilvl w:val="0"/>
          <w:numId w:val="4"/>
        </w:numPr>
        <w:spacing w:after="0" w:line="240" w:lineRule="auto"/>
        <w:jc w:val="center"/>
        <w:rPr>
          <w:rFonts w:eastAsia="Calibri" w:cs="EB Garamond"/>
        </w:rPr>
      </w:pPr>
      <w:r w:rsidRPr="00E97322">
        <w:rPr>
          <w:rFonts w:eastAsia="Calibri" w:cs="EB Garamond"/>
        </w:rPr>
        <w:t>člen</w:t>
      </w:r>
    </w:p>
    <w:p w14:paraId="4D64CFC2" w14:textId="72E3740E" w:rsidR="003C7F2C" w:rsidRPr="00E97322" w:rsidRDefault="003C7F2C" w:rsidP="00B67507">
      <w:pPr>
        <w:pStyle w:val="Brezrazmikov"/>
        <w:jc w:val="both"/>
        <w:rPr>
          <w:rFonts w:ascii="Garamond" w:hAnsi="Garamond"/>
          <w:i/>
          <w:u w:val="single"/>
          <w:lang w:val="sl-SI"/>
        </w:rPr>
      </w:pPr>
      <w:r w:rsidRPr="00E97322">
        <w:rPr>
          <w:rFonts w:ascii="Garamond" w:hAnsi="Garamond" w:cs="EB Garamond"/>
          <w:b/>
          <w:lang w:val="sl-SI"/>
        </w:rPr>
        <w:t>Dobavni rok</w:t>
      </w:r>
      <w:r w:rsidRPr="00E97322">
        <w:rPr>
          <w:rFonts w:ascii="Garamond" w:hAnsi="Garamond" w:cs="EB Garamond"/>
          <w:lang w:val="sl-SI"/>
        </w:rPr>
        <w:t xml:space="preserve"> znaša maksimalno </w:t>
      </w:r>
      <w:r w:rsidR="00FB4880" w:rsidRPr="00E97322">
        <w:rPr>
          <w:rFonts w:ascii="Garamond" w:hAnsi="Garamond" w:cs="EB Garamond"/>
          <w:lang w:val="sl-SI"/>
        </w:rPr>
        <w:t>10</w:t>
      </w:r>
      <w:r w:rsidR="006B34B2" w:rsidRPr="00E97322">
        <w:rPr>
          <w:rFonts w:ascii="Garamond" w:hAnsi="Garamond" w:cs="EB Garamond"/>
          <w:lang w:val="sl-SI"/>
        </w:rPr>
        <w:t xml:space="preserve"> tednov</w:t>
      </w:r>
      <w:r w:rsidR="00B67507" w:rsidRPr="00E97322">
        <w:rPr>
          <w:rFonts w:ascii="Garamond" w:hAnsi="Garamond" w:cs="EB Garamond"/>
          <w:lang w:val="sl-SI"/>
        </w:rPr>
        <w:t xml:space="preserve"> </w:t>
      </w:r>
      <w:r w:rsidR="006B34B2" w:rsidRPr="00E97322">
        <w:rPr>
          <w:rFonts w:ascii="Garamond" w:hAnsi="Garamond" w:cs="EB Garamond"/>
          <w:lang w:val="sl-SI"/>
        </w:rPr>
        <w:t>od</w:t>
      </w:r>
      <w:r w:rsidR="00B67507" w:rsidRPr="00E97322">
        <w:rPr>
          <w:rFonts w:ascii="Garamond" w:hAnsi="Garamond" w:cs="EB Garamond"/>
          <w:lang w:val="sl-SI"/>
        </w:rPr>
        <w:t xml:space="preserve"> podpisa pogodbe oziroma s</w:t>
      </w:r>
      <w:r w:rsidR="00B67507" w:rsidRPr="00E97322">
        <w:rPr>
          <w:rFonts w:ascii="Garamond" w:hAnsi="Garamond"/>
          <w:lang w:val="sl-SI"/>
        </w:rPr>
        <w:t xml:space="preserve">istem za superločljivost </w:t>
      </w:r>
      <w:r w:rsidR="00B67507" w:rsidRPr="00E97322">
        <w:rPr>
          <w:rFonts w:ascii="Garamond" w:eastAsia="Times New Roman" w:hAnsi="Garamond"/>
          <w:lang w:val="sl-SI" w:eastAsia="sl-SI"/>
        </w:rPr>
        <w:t>mora biti dobavljen pred 1. novembrom 2023, o</w:t>
      </w:r>
      <w:r w:rsidR="00B67507" w:rsidRPr="00E97322">
        <w:rPr>
          <w:rFonts w:ascii="Garamond" w:hAnsi="Garamond"/>
          <w:lang w:val="sl-SI" w:eastAsia="sl-SI"/>
        </w:rPr>
        <w:t>snovno ohišje mikroskopa z motoriziranim fokusom s pripadajočo osnovno optično opremo</w:t>
      </w:r>
      <w:r w:rsidR="00B67507" w:rsidRPr="00E97322">
        <w:rPr>
          <w:rFonts w:ascii="Garamond" w:eastAsia="Times New Roman" w:hAnsi="Garamond"/>
          <w:lang w:val="sl-SI" w:eastAsia="sl-SI"/>
        </w:rPr>
        <w:t xml:space="preserve"> pa do 25. decembra 2025.</w:t>
      </w:r>
    </w:p>
    <w:p w14:paraId="2F832550" w14:textId="77777777" w:rsidR="003C7F2C" w:rsidRPr="00E97322" w:rsidRDefault="003C7F2C" w:rsidP="003C7F2C">
      <w:pPr>
        <w:spacing w:after="0" w:line="240" w:lineRule="auto"/>
        <w:jc w:val="both"/>
        <w:rPr>
          <w:rFonts w:eastAsia="Calibri" w:cs="Times New Roman"/>
        </w:rPr>
      </w:pPr>
    </w:p>
    <w:p w14:paraId="553B2DC0" w14:textId="77777777" w:rsidR="003C7F2C" w:rsidRPr="00E97322" w:rsidRDefault="003C7F2C" w:rsidP="003C7F2C">
      <w:pPr>
        <w:spacing w:after="0" w:line="240" w:lineRule="auto"/>
        <w:jc w:val="both"/>
        <w:rPr>
          <w:rFonts w:eastAsia="Calibri" w:cs="Times New Roman"/>
        </w:rPr>
      </w:pPr>
      <w:r w:rsidRPr="00E97322">
        <w:rPr>
          <w:rFonts w:eastAsia="Calibri" w:cs="Times New Roman"/>
        </w:rPr>
        <w:t>V primeru težav z dobavo, dobavitelj o tem nemudoma obvesti naročnika.</w:t>
      </w:r>
    </w:p>
    <w:p w14:paraId="3A276944" w14:textId="14FE3324" w:rsidR="00D73C7F" w:rsidRPr="00E97322" w:rsidRDefault="00D73C7F" w:rsidP="006F0C4A">
      <w:pPr>
        <w:pStyle w:val="Brezrazmikov"/>
        <w:jc w:val="both"/>
        <w:rPr>
          <w:rFonts w:ascii="Garamond" w:hAnsi="Garamond" w:cs="EB Garamond"/>
          <w:lang w:val="sl-SI"/>
        </w:rPr>
      </w:pPr>
    </w:p>
    <w:p w14:paraId="76FCB2F5" w14:textId="77777777" w:rsidR="00D73C7F" w:rsidRPr="00E97322" w:rsidRDefault="00D73C7F" w:rsidP="006F0C4A">
      <w:pPr>
        <w:pStyle w:val="Brezrazmikov"/>
        <w:jc w:val="both"/>
        <w:rPr>
          <w:rFonts w:ascii="Garamond" w:hAnsi="Garamond" w:cs="EB Garamond"/>
          <w:lang w:val="sl-SI"/>
        </w:rPr>
      </w:pPr>
    </w:p>
    <w:p w14:paraId="4F5128E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w:t>
      </w:r>
      <w:r w:rsidRPr="00E97322">
        <w:rPr>
          <w:rFonts w:ascii="Garamond" w:hAnsi="Garamond" w:cs="EB Garamond"/>
          <w:lang w:val="sl-SI"/>
        </w:rPr>
        <w:tab/>
        <w:t>PREVZEM</w:t>
      </w:r>
    </w:p>
    <w:p w14:paraId="779A215E" w14:textId="77777777" w:rsidR="006F0C4A" w:rsidRPr="00E97322" w:rsidRDefault="006F0C4A" w:rsidP="006F0C4A">
      <w:pPr>
        <w:pStyle w:val="Brezrazmikov"/>
        <w:jc w:val="both"/>
        <w:rPr>
          <w:rFonts w:ascii="Garamond" w:hAnsi="Garamond" w:cs="EB Garamond"/>
          <w:lang w:val="sl-SI"/>
        </w:rPr>
      </w:pPr>
    </w:p>
    <w:p w14:paraId="6EFF06FC"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48BBEADB"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Naročnik se obvezuje prevzeti naročeno blago v celoti na podlagi dobavnice. Dobavnica mora biti napisana v slovenskem jeziku. Dobavljeno blago po dobavnici mora imeti enak naziv kot naročeno, navedeno količino in oznako tega razpisa.</w:t>
      </w:r>
    </w:p>
    <w:p w14:paraId="2FD4EE8E" w14:textId="51162E65"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Količinski prevzem blaga se opravi takoj ob prevzemu blaga. Količinska odstopanja, ki jih ni bilo moč ugotoviti ob prevzemu, mora naročnik pisno reklamirati najkasneje v 15 dneh od prevzema.</w:t>
      </w:r>
    </w:p>
    <w:p w14:paraId="16D08BBD" w14:textId="77777777" w:rsidR="006F0C4A" w:rsidRPr="00E97322" w:rsidRDefault="006F0C4A" w:rsidP="006F0C4A">
      <w:pPr>
        <w:pStyle w:val="Brezrazmikov"/>
        <w:jc w:val="both"/>
        <w:rPr>
          <w:rFonts w:ascii="Garamond" w:hAnsi="Garamond" w:cs="EB Garamond"/>
          <w:lang w:val="sl-SI"/>
        </w:rPr>
      </w:pPr>
    </w:p>
    <w:p w14:paraId="598D967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Naročnik mora izvršiti kakovostni prevzem najkasneje v 20 dneh po količinskem prevzemu Kakovostna odstopanja lahko naročnik pisno reklamira, najkasneje v 30 dneh od prevzema. </w:t>
      </w:r>
    </w:p>
    <w:p w14:paraId="27D1638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Dobavitelj se je dolžan odzvati na pisno reklamacijo kvalitete v 5 dneh od prejema reklamacije, tako da skupaj z naročnikom ugotovita upravičenost reklamacije. V primeru, da se prodajalec v navedenem roku ne odzove na predpisan način, se smatra, da je reklamacijo priznal.</w:t>
      </w:r>
    </w:p>
    <w:p w14:paraId="26E37919" w14:textId="77777777" w:rsidR="006F0C4A" w:rsidRPr="00E97322" w:rsidRDefault="006F0C4A" w:rsidP="006F0C4A">
      <w:pPr>
        <w:pStyle w:val="Brezrazmikov"/>
        <w:rPr>
          <w:rFonts w:ascii="Garamond" w:hAnsi="Garamond"/>
          <w:lang w:val="sl-SI"/>
        </w:rPr>
      </w:pPr>
    </w:p>
    <w:p w14:paraId="683649F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Če naročnik ugotovi, da blago ni kakovostno ustrezno, ga lahko v roku 3 delovnih dni zavrne in zahteva, da mu dobavitelj dobavi kakovostno blago. Vse stroške, nastale z zamenjavo nekvalitetnega blaga, krije izvajalec.</w:t>
      </w:r>
    </w:p>
    <w:p w14:paraId="05BF9C1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Če dobava ne ustreza naročeni količini in kvaliteti, je izvajalec pomanjkljivosti dolžan nemudoma odpraviti brezplačno. V kolikor izvajalec napak ne odpravi v roku 2 dni od prejema reklamacije, lahko to stori naročnik na stroške ponudnika, naročnik pa lahko v tem primeru tudi razdre pogodbo in zahteva od dobavitelja  povrnitev nastale škode. </w:t>
      </w:r>
    </w:p>
    <w:p w14:paraId="22D3C34C" w14:textId="77777777" w:rsidR="006F0C4A" w:rsidRPr="00E97322" w:rsidRDefault="006F0C4A" w:rsidP="006F0C4A">
      <w:pPr>
        <w:pStyle w:val="Brezrazmikov"/>
        <w:jc w:val="both"/>
        <w:rPr>
          <w:rFonts w:ascii="Garamond" w:hAnsi="Garamond" w:cs="EB Garamond"/>
          <w:lang w:val="sl-SI"/>
        </w:rPr>
      </w:pPr>
    </w:p>
    <w:p w14:paraId="30F8032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Prodajalec naročniku jamči:</w:t>
      </w:r>
    </w:p>
    <w:p w14:paraId="359D4F53"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w:t>
      </w:r>
      <w:r w:rsidRPr="00E97322">
        <w:rPr>
          <w:rFonts w:ascii="Garamond" w:hAnsi="Garamond" w:cs="EB Garamond"/>
          <w:lang w:val="sl-SI"/>
        </w:rPr>
        <w:tab/>
        <w:t>da kupljeno blago nima stvarnih napak;</w:t>
      </w:r>
    </w:p>
    <w:p w14:paraId="6EF8F56C"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w:t>
      </w:r>
      <w:r w:rsidRPr="00E97322">
        <w:rPr>
          <w:rFonts w:ascii="Garamond" w:hAnsi="Garamond" w:cs="EB Garamond"/>
          <w:lang w:val="sl-SI"/>
        </w:rPr>
        <w:tab/>
        <w:t>da nima pravnih napak;</w:t>
      </w:r>
    </w:p>
    <w:p w14:paraId="5FEC1B01" w14:textId="6B8C1EEA"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w:t>
      </w:r>
      <w:r w:rsidRPr="00E97322">
        <w:rPr>
          <w:rFonts w:ascii="Garamond" w:hAnsi="Garamond" w:cs="EB Garamond"/>
          <w:lang w:val="sl-SI"/>
        </w:rPr>
        <w:tab/>
        <w:t xml:space="preserve">da popolnoma ustreza vsem tehničnim opisom, karakteristikam in specifikacijam, ki so bila dana v okviru razpisne </w:t>
      </w:r>
      <w:r w:rsidR="003C7F2C" w:rsidRPr="00E97322">
        <w:rPr>
          <w:rFonts w:ascii="Garamond" w:hAnsi="Garamond" w:cs="EB Garamond"/>
          <w:lang w:val="sl-SI"/>
        </w:rPr>
        <w:t xml:space="preserve">dokumentacije ter ponudbenega predračuna </w:t>
      </w:r>
      <w:r w:rsidRPr="00E97322">
        <w:rPr>
          <w:rFonts w:ascii="Garamond" w:hAnsi="Garamond" w:cs="EB Garamond"/>
          <w:lang w:val="sl-SI"/>
        </w:rPr>
        <w:t>ali so priloga te pogodbe.</w:t>
      </w:r>
    </w:p>
    <w:p w14:paraId="7FD4EF6B" w14:textId="77777777" w:rsidR="006F0C4A" w:rsidRPr="00E97322" w:rsidRDefault="006F0C4A" w:rsidP="006F0C4A">
      <w:pPr>
        <w:pStyle w:val="Brezrazmikov"/>
        <w:jc w:val="both"/>
        <w:rPr>
          <w:rFonts w:ascii="Garamond" w:hAnsi="Garamond" w:cs="EB Garamond"/>
          <w:lang w:val="sl-SI"/>
        </w:rPr>
      </w:pPr>
    </w:p>
    <w:p w14:paraId="26F1D7F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Blago, za katerega se bo ugotovilo, da kakorkoli odstopa od navedb v razpisni ali ponudbeni dokumentaciji, ali ni skladno z določili pogodbe in s specifikacijami, bo zavrnjeno, zaradi česar bo izvajalec prešel v zamudo. Enako velja, če bo neskladnost ugotovljena za katerikoli dokument, ki bi moral biti blagu priložen. Zavrnitev bo označena na dobavnici.</w:t>
      </w:r>
    </w:p>
    <w:p w14:paraId="00478D8F" w14:textId="77777777" w:rsidR="009425F6" w:rsidRPr="00E97322" w:rsidRDefault="009425F6" w:rsidP="009425F6">
      <w:pPr>
        <w:spacing w:after="0" w:line="240" w:lineRule="auto"/>
        <w:jc w:val="both"/>
        <w:rPr>
          <w:rFonts w:eastAsia="Calibri" w:cs="EB Garamond"/>
        </w:rPr>
      </w:pPr>
      <w:r w:rsidRPr="00E97322">
        <w:rPr>
          <w:rFonts w:eastAsia="Calibri" w:cs="EB Garamond"/>
        </w:rPr>
        <w:t>Če se izkaže, da dobava ponujenega blaga ni možna zaradi objektivnega razloga, ki nastopi po podpisu pogodbe oz. po oddaji posameznega naročila, lahko naročnik pogodbo brez kakršnihkoli obveznosti odpove, lahko pa sprejme nadomestno izpolnitev skladno s predpisi, ki urejajo obligacijsko področje, pri tem pa mora imeti nadomestno blago v vsakem pogledu enake ali boljše lastnosti.</w:t>
      </w:r>
    </w:p>
    <w:p w14:paraId="59409ECE" w14:textId="77777777" w:rsidR="006F0C4A" w:rsidRPr="00E97322" w:rsidRDefault="006F0C4A" w:rsidP="006F0C4A">
      <w:pPr>
        <w:pStyle w:val="Brezrazmikov"/>
        <w:jc w:val="both"/>
        <w:rPr>
          <w:rFonts w:ascii="Garamond" w:hAnsi="Garamond" w:cs="EB Garamond"/>
          <w:lang w:val="sl-SI"/>
        </w:rPr>
      </w:pPr>
    </w:p>
    <w:p w14:paraId="1F1924D2" w14:textId="77777777" w:rsidR="006F0C4A" w:rsidRPr="00E97322" w:rsidRDefault="006F0C4A" w:rsidP="006F0C4A">
      <w:pPr>
        <w:pStyle w:val="Brezrazmikov"/>
        <w:jc w:val="both"/>
        <w:rPr>
          <w:rFonts w:ascii="Garamond" w:hAnsi="Garamond" w:cs="EB Garamond"/>
          <w:lang w:val="sl-SI"/>
        </w:rPr>
      </w:pPr>
    </w:p>
    <w:p w14:paraId="22A659EB" w14:textId="77777777" w:rsidR="006F0C4A" w:rsidRPr="00E97322" w:rsidRDefault="006F0C4A" w:rsidP="006F0C4A">
      <w:pPr>
        <w:pStyle w:val="Brezrazmikov"/>
        <w:numPr>
          <w:ilvl w:val="0"/>
          <w:numId w:val="8"/>
        </w:numPr>
        <w:rPr>
          <w:rFonts w:ascii="Garamond" w:hAnsi="Garamond" w:cs="EB Garamond"/>
          <w:sz w:val="28"/>
          <w:szCs w:val="28"/>
          <w:lang w:val="sl-SI"/>
        </w:rPr>
      </w:pPr>
      <w:r w:rsidRPr="00E97322">
        <w:rPr>
          <w:rFonts w:ascii="Garamond" w:hAnsi="Garamond" w:cs="EB Garamond"/>
          <w:sz w:val="28"/>
          <w:szCs w:val="28"/>
          <w:lang w:val="sl-SI"/>
        </w:rPr>
        <w:t>ODGOVORNE OSEBE</w:t>
      </w:r>
    </w:p>
    <w:p w14:paraId="62D446BD" w14:textId="77777777" w:rsidR="006F0C4A" w:rsidRPr="00E97322" w:rsidRDefault="006F0C4A" w:rsidP="006F0C4A">
      <w:pPr>
        <w:pStyle w:val="Brezrazmikov"/>
        <w:ind w:left="1134"/>
        <w:jc w:val="both"/>
        <w:rPr>
          <w:rFonts w:ascii="Garamond" w:hAnsi="Garamond" w:cs="EB Garamond"/>
          <w:lang w:val="sl-SI"/>
        </w:rPr>
      </w:pPr>
    </w:p>
    <w:p w14:paraId="04AAAD9C"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2D2F132"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b/>
          <w:i/>
          <w:lang w:val="sl-SI"/>
        </w:rPr>
        <w:t>Odgovorne osebe, skrbniki na strani naročnika:</w:t>
      </w:r>
    </w:p>
    <w:p w14:paraId="117BD57F"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ki so pristojne za naročanje storitev/blaga:</w:t>
      </w:r>
    </w:p>
    <w:p w14:paraId="56BA23CE"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p>
    <w:p w14:paraId="3DFC784B"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ki je odgovorna za pogodbo:</w:t>
      </w:r>
    </w:p>
    <w:p w14:paraId="199FA2A6"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w:t>
      </w:r>
    </w:p>
    <w:p w14:paraId="1C2F8622" w14:textId="77777777" w:rsidR="006F0C4A" w:rsidRPr="00E97322" w:rsidRDefault="006F0C4A" w:rsidP="006F0C4A">
      <w:pPr>
        <w:pStyle w:val="Brezrazmikov"/>
        <w:jc w:val="both"/>
        <w:rPr>
          <w:rFonts w:ascii="Garamond" w:eastAsia="Arial Unicode MS" w:hAnsi="Garamond" w:cs="EB Garamond"/>
          <w:i/>
          <w:lang w:val="sl-SI"/>
        </w:rPr>
      </w:pPr>
      <w:r w:rsidRPr="00E97322">
        <w:rPr>
          <w:rFonts w:ascii="Garamond" w:eastAsia="Arial Unicode MS" w:hAnsi="Garamond" w:cs="EB Garamond"/>
          <w:b/>
          <w:i/>
          <w:lang w:val="sl-SI"/>
        </w:rPr>
        <w:t>Odgovorne osebe na strani izvajalca</w:t>
      </w:r>
      <w:r w:rsidRPr="00E97322">
        <w:rPr>
          <w:rFonts w:ascii="Garamond" w:eastAsia="Arial Unicode MS" w:hAnsi="Garamond" w:cs="EB Garamond"/>
          <w:i/>
          <w:lang w:val="sl-SI"/>
        </w:rPr>
        <w:t>:</w:t>
      </w:r>
    </w:p>
    <w:p w14:paraId="6639994C"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ki so po tej pogodbi pristojne za prevzem naročil:</w:t>
      </w:r>
    </w:p>
    <w:p w14:paraId="4ABAD55F"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w:t>
      </w:r>
    </w:p>
    <w:p w14:paraId="7C987267"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 xml:space="preserve">ki je odgovorna za pogodbo: </w:t>
      </w:r>
    </w:p>
    <w:p w14:paraId="7F69D1E6" w14:textId="576A5AC3" w:rsidR="006F0C4A" w:rsidRPr="00E97322" w:rsidRDefault="006F0C4A" w:rsidP="006F0C4A">
      <w:pPr>
        <w:pStyle w:val="Brezrazmikov"/>
        <w:jc w:val="both"/>
        <w:rPr>
          <w:rFonts w:ascii="Garamond" w:eastAsia="Arial Unicode MS" w:hAnsi="Garamond" w:cs="EB Garamond"/>
          <w:lang w:val="sl-SI"/>
        </w:rPr>
      </w:pP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Times New Roman" w:hAnsi="Garamond" w:cs="EB Garamond"/>
          <w:lang w:val="sl-SI" w:eastAsia="sl-SI"/>
        </w:rPr>
        <w:t>,</w:t>
      </w:r>
      <w:r w:rsidRPr="00E97322">
        <w:rPr>
          <w:rFonts w:ascii="Garamond" w:eastAsia="Arial Unicode MS" w:hAnsi="Garamond" w:cs="EB Garamond"/>
          <w:lang w:val="sl-SI"/>
        </w:rPr>
        <w:t xml:space="preserve"> tel.: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 xml:space="preserve">, e-pošta: </w:t>
      </w:r>
      <w:r w:rsidRPr="00E97322">
        <w:rPr>
          <w:rFonts w:ascii="Garamond" w:hAnsi="Garamond"/>
          <w:bCs/>
          <w:iCs/>
          <w:sz w:val="20"/>
          <w:szCs w:val="20"/>
          <w:lang w:val="sl-SI"/>
        </w:rPr>
        <w:fldChar w:fldCharType="begin">
          <w:ffData>
            <w:name w:val="Besedilo12"/>
            <w:enabled/>
            <w:calcOnExit w:val="0"/>
            <w:textInput/>
          </w:ffData>
        </w:fldChar>
      </w:r>
      <w:r w:rsidRPr="00E97322">
        <w:rPr>
          <w:rFonts w:ascii="Garamond" w:hAnsi="Garamond"/>
          <w:bCs/>
          <w:iCs/>
          <w:sz w:val="20"/>
          <w:szCs w:val="20"/>
          <w:lang w:val="sl-SI"/>
        </w:rPr>
        <w:instrText xml:space="preserve"> FORMTEXT </w:instrText>
      </w:r>
      <w:r w:rsidRPr="00E97322">
        <w:rPr>
          <w:rFonts w:ascii="Garamond" w:hAnsi="Garamond"/>
          <w:bCs/>
          <w:iCs/>
          <w:sz w:val="20"/>
          <w:szCs w:val="20"/>
          <w:lang w:val="sl-SI"/>
        </w:rPr>
      </w:r>
      <w:r w:rsidRPr="00E97322">
        <w:rPr>
          <w:rFonts w:ascii="Garamond" w:hAnsi="Garamond"/>
          <w:bCs/>
          <w:iCs/>
          <w:sz w:val="20"/>
          <w:szCs w:val="20"/>
          <w:lang w:val="sl-SI"/>
        </w:rPr>
        <w:fldChar w:fldCharType="separate"/>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t> </w:t>
      </w:r>
      <w:r w:rsidRPr="00E97322">
        <w:rPr>
          <w:rFonts w:ascii="Garamond" w:hAnsi="Garamond"/>
          <w:bCs/>
          <w:iCs/>
          <w:sz w:val="20"/>
          <w:szCs w:val="20"/>
          <w:lang w:val="sl-SI"/>
        </w:rPr>
        <w:fldChar w:fldCharType="end"/>
      </w:r>
      <w:r w:rsidRPr="00E97322">
        <w:rPr>
          <w:rFonts w:ascii="Garamond" w:eastAsia="Arial Unicode MS" w:hAnsi="Garamond" w:cs="EB Garamond"/>
          <w:lang w:val="sl-SI"/>
        </w:rPr>
        <w:t>.</w:t>
      </w:r>
    </w:p>
    <w:p w14:paraId="2628CB20" w14:textId="06054DC4" w:rsidR="00D73C7F" w:rsidRPr="00E97322" w:rsidRDefault="00D73C7F" w:rsidP="006F0C4A">
      <w:pPr>
        <w:pStyle w:val="Brezrazmikov"/>
        <w:jc w:val="both"/>
        <w:rPr>
          <w:rFonts w:ascii="Garamond" w:eastAsia="Arial Unicode MS" w:hAnsi="Garamond" w:cs="EB Garamond"/>
          <w:lang w:val="sl-SI"/>
        </w:rPr>
      </w:pPr>
    </w:p>
    <w:p w14:paraId="14850217" w14:textId="77777777" w:rsidR="00D73C7F" w:rsidRPr="00E97322" w:rsidRDefault="00D73C7F" w:rsidP="006F0C4A">
      <w:pPr>
        <w:pStyle w:val="Brezrazmikov"/>
        <w:jc w:val="both"/>
        <w:rPr>
          <w:rFonts w:ascii="Garamond" w:eastAsia="Arial Unicode MS" w:hAnsi="Garamond" w:cs="EB Garamond"/>
          <w:lang w:val="sl-SI"/>
        </w:rPr>
      </w:pPr>
    </w:p>
    <w:p w14:paraId="19A667C2" w14:textId="77777777" w:rsidR="006F0C4A" w:rsidRPr="00E97322" w:rsidRDefault="006F0C4A" w:rsidP="006F0C4A">
      <w:pPr>
        <w:pStyle w:val="Brezrazmikov"/>
        <w:jc w:val="both"/>
        <w:rPr>
          <w:rFonts w:ascii="Garamond" w:hAnsi="Garamond" w:cs="EB Garamond"/>
          <w:lang w:val="sl-SI"/>
        </w:rPr>
      </w:pPr>
    </w:p>
    <w:p w14:paraId="1FE7330D" w14:textId="77777777" w:rsidR="006F0C4A" w:rsidRPr="00E97322" w:rsidRDefault="006F0C4A" w:rsidP="006F0C4A">
      <w:pPr>
        <w:pStyle w:val="Brezrazmikov"/>
        <w:numPr>
          <w:ilvl w:val="0"/>
          <w:numId w:val="8"/>
        </w:numPr>
        <w:jc w:val="both"/>
        <w:rPr>
          <w:rFonts w:ascii="Garamond" w:hAnsi="Garamond" w:cs="EB Garamond"/>
          <w:lang w:val="sl-SI"/>
        </w:rPr>
      </w:pPr>
      <w:r w:rsidRPr="00E97322">
        <w:rPr>
          <w:rFonts w:ascii="Garamond" w:hAnsi="Garamond" w:cs="EB Garamond"/>
          <w:lang w:val="sl-SI"/>
        </w:rPr>
        <w:lastRenderedPageBreak/>
        <w:t>ZAMUDA IN POGODBENA KAZEN</w:t>
      </w:r>
    </w:p>
    <w:p w14:paraId="039E4EB2" w14:textId="77777777" w:rsidR="006F0C4A" w:rsidRPr="00E97322" w:rsidRDefault="006F0C4A" w:rsidP="006F0C4A">
      <w:pPr>
        <w:pStyle w:val="Brezrazmikov"/>
        <w:ind w:left="1134"/>
        <w:jc w:val="both"/>
        <w:rPr>
          <w:rFonts w:ascii="Garamond" w:hAnsi="Garamond" w:cs="EB Garamond"/>
          <w:lang w:val="sl-SI"/>
        </w:rPr>
      </w:pPr>
    </w:p>
    <w:p w14:paraId="6B3DB563"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964960B" w14:textId="32A30F81" w:rsidR="006F0C4A" w:rsidRPr="00E97322" w:rsidRDefault="006F0C4A" w:rsidP="006F0C4A">
      <w:pPr>
        <w:spacing w:after="0" w:line="276" w:lineRule="auto"/>
        <w:jc w:val="both"/>
      </w:pPr>
      <w:r w:rsidRPr="00E97322">
        <w:t xml:space="preserve">V primeru, da izvajalec zamuja z </w:t>
      </w:r>
      <w:r w:rsidR="004F106A" w:rsidRPr="00E97322">
        <w:t>dobavo predmeta naročila</w:t>
      </w:r>
      <w:r w:rsidRPr="00E97322">
        <w:t xml:space="preserve"> iz razlogov, ki niso na strani naročnika ter ne gre za opravičeno zamudo, je dolžan plačati pogodbeno kazen</w:t>
      </w:r>
    </w:p>
    <w:p w14:paraId="62DD003B" w14:textId="77777777" w:rsidR="006F0C4A" w:rsidRPr="00E97322" w:rsidRDefault="006F0C4A" w:rsidP="006F0C4A">
      <w:pPr>
        <w:spacing w:after="0" w:line="276" w:lineRule="auto"/>
        <w:jc w:val="both"/>
      </w:pPr>
    </w:p>
    <w:p w14:paraId="535EC846" w14:textId="073B1921" w:rsidR="006F0C4A" w:rsidRPr="00E97322" w:rsidRDefault="006F0C4A" w:rsidP="006F0C4A">
      <w:pPr>
        <w:spacing w:after="0" w:line="276" w:lineRule="auto"/>
        <w:jc w:val="both"/>
      </w:pPr>
      <w:r w:rsidRPr="00E97322">
        <w:t xml:space="preserve">Pogodbena kazen znaša </w:t>
      </w:r>
      <w:r w:rsidR="00BC0C35" w:rsidRPr="00E97322">
        <w:t>0,2</w:t>
      </w:r>
      <w:r w:rsidR="00ED188E" w:rsidRPr="00E97322">
        <w:t xml:space="preserve"> ‰ (promila) </w:t>
      </w:r>
      <w:r w:rsidRPr="00E97322">
        <w:t xml:space="preserve">ponudbene vrednosti v EUR z DDV za vsak dan zamude, vendar  največ 20% </w:t>
      </w:r>
      <w:r w:rsidRPr="00E97322">
        <w:rPr>
          <w:rFonts w:eastAsia="Calibri" w:cs="ArialMT"/>
        </w:rPr>
        <w:t>od vrednosti celotne zamujene dobave z DDV</w:t>
      </w:r>
      <w:r w:rsidRPr="00E97322">
        <w:t xml:space="preserve">. </w:t>
      </w:r>
    </w:p>
    <w:p w14:paraId="3BB130D5" w14:textId="77777777" w:rsidR="00ED188E" w:rsidRPr="00E97322" w:rsidRDefault="00ED188E" w:rsidP="006F0C4A">
      <w:pPr>
        <w:autoSpaceDE w:val="0"/>
        <w:autoSpaceDN w:val="0"/>
        <w:adjustRightInd w:val="0"/>
        <w:spacing w:after="0" w:line="276" w:lineRule="auto"/>
        <w:jc w:val="both"/>
        <w:rPr>
          <w:rFonts w:eastAsia="Calibri" w:cs="ArialMT"/>
          <w:sz w:val="22"/>
          <w:szCs w:val="22"/>
        </w:rPr>
      </w:pPr>
    </w:p>
    <w:p w14:paraId="13B96745" w14:textId="7AFC4A09" w:rsidR="006F0C4A" w:rsidRPr="00E97322" w:rsidRDefault="006F0C4A" w:rsidP="006F0C4A">
      <w:pPr>
        <w:autoSpaceDE w:val="0"/>
        <w:autoSpaceDN w:val="0"/>
        <w:adjustRightInd w:val="0"/>
        <w:spacing w:after="0" w:line="276" w:lineRule="auto"/>
        <w:jc w:val="both"/>
        <w:rPr>
          <w:rFonts w:eastAsia="Calibri" w:cs="Times New Roman"/>
          <w:color w:val="002060"/>
          <w:sz w:val="22"/>
          <w:szCs w:val="22"/>
        </w:rPr>
      </w:pPr>
      <w:r w:rsidRPr="00E97322">
        <w:rPr>
          <w:rFonts w:eastAsia="Calibri" w:cs="ArialMT"/>
          <w:sz w:val="22"/>
          <w:szCs w:val="22"/>
        </w:rPr>
        <w:t>Dobavitelj je dolžan plačati naročniku pogodbeno kazen v višini 20% (odstotkov) od celotne vrednosti pogodbe z DDV, če blaga, ki je predmet pogodbe, ne dobavi.</w:t>
      </w:r>
    </w:p>
    <w:p w14:paraId="4ABB9037" w14:textId="77777777" w:rsidR="006F0C4A" w:rsidRPr="00E97322" w:rsidRDefault="006F0C4A" w:rsidP="006F0C4A">
      <w:pPr>
        <w:pStyle w:val="Brezrazmikov"/>
        <w:jc w:val="both"/>
        <w:rPr>
          <w:rFonts w:ascii="Garamond" w:hAnsi="Garamond" w:cs="EB Garamond"/>
          <w:lang w:val="sl-SI"/>
        </w:rPr>
      </w:pPr>
    </w:p>
    <w:p w14:paraId="1898792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primeru, da izvajalec zamuja pri izvedbi pogodbenih obveznosti za več kot petnajst (15) dni, ali toliko, da bi lahko naročniku nastala škoda, ali da bi dobava izgubila pomen,</w:t>
      </w:r>
      <w:r w:rsidRPr="00E97322">
        <w:rPr>
          <w:rFonts w:ascii="Garamond" w:hAnsi="Garamond"/>
          <w:lang w:val="sl-SI"/>
        </w:rPr>
        <w:t xml:space="preserve"> </w:t>
      </w:r>
      <w:r w:rsidRPr="00E97322">
        <w:rPr>
          <w:rFonts w:ascii="Garamond" w:hAnsi="Garamond" w:cs="EB Garamond"/>
          <w:lang w:val="sl-SI"/>
        </w:rPr>
        <w:t>lahko naročnik zahteva povrnitev dejanske škode ali razdre pogodbo.</w:t>
      </w:r>
    </w:p>
    <w:p w14:paraId="2C6BB717" w14:textId="77777777" w:rsidR="006F0C4A" w:rsidRPr="00E97322" w:rsidRDefault="006F0C4A" w:rsidP="006F0C4A">
      <w:pPr>
        <w:pStyle w:val="Brezrazmikov"/>
        <w:jc w:val="both"/>
        <w:rPr>
          <w:rFonts w:ascii="Garamond" w:hAnsi="Garamond" w:cs="EB Garamond"/>
          <w:lang w:val="sl-SI"/>
        </w:rPr>
      </w:pPr>
    </w:p>
    <w:p w14:paraId="3B5BA780" w14:textId="683994CA"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Pogodbena kazen se izvajalcu obračuna pri naslednj</w:t>
      </w:r>
      <w:r w:rsidR="00ED188E" w:rsidRPr="00E97322">
        <w:rPr>
          <w:rFonts w:ascii="Garamond" w:hAnsi="Garamond" w:cs="EB Garamond"/>
          <w:lang w:val="sl-SI"/>
        </w:rPr>
        <w:t>em</w:t>
      </w:r>
      <w:r w:rsidRPr="00E97322">
        <w:rPr>
          <w:rFonts w:ascii="Garamond" w:hAnsi="Garamond" w:cs="EB Garamond"/>
          <w:lang w:val="sl-SI"/>
        </w:rPr>
        <w:t xml:space="preserve"> izplačil</w:t>
      </w:r>
      <w:r w:rsidR="00ED188E" w:rsidRPr="00E97322">
        <w:rPr>
          <w:rFonts w:ascii="Garamond" w:hAnsi="Garamond" w:cs="EB Garamond"/>
          <w:lang w:val="sl-SI"/>
        </w:rPr>
        <w:t>u</w:t>
      </w:r>
      <w:r w:rsidRPr="00E97322">
        <w:rPr>
          <w:rFonts w:ascii="Garamond" w:hAnsi="Garamond" w:cs="EB Garamond"/>
          <w:lang w:val="sl-SI"/>
        </w:rPr>
        <w:t xml:space="preserve"> oziroma v kolikor to ni mogoče, naročnik iz tega naslova izvajalcu izstavi poseben račun, ki ga je izvajalec dolžan plačati v </w:t>
      </w:r>
      <w:r w:rsidR="00ED188E" w:rsidRPr="00E97322">
        <w:rPr>
          <w:rFonts w:ascii="Garamond" w:hAnsi="Garamond" w:cs="EB Garamond"/>
          <w:lang w:val="sl-SI"/>
        </w:rPr>
        <w:t>8 (</w:t>
      </w:r>
      <w:r w:rsidRPr="00E97322">
        <w:rPr>
          <w:rFonts w:ascii="Garamond" w:hAnsi="Garamond" w:cs="EB Garamond"/>
          <w:lang w:val="sl-SI"/>
        </w:rPr>
        <w:t>osmih</w:t>
      </w:r>
      <w:r w:rsidR="00ED188E" w:rsidRPr="00E97322">
        <w:rPr>
          <w:rFonts w:ascii="Garamond" w:hAnsi="Garamond" w:cs="EB Garamond"/>
          <w:lang w:val="sl-SI"/>
        </w:rPr>
        <w:t>)</w:t>
      </w:r>
      <w:r w:rsidRPr="00E97322">
        <w:rPr>
          <w:rFonts w:ascii="Garamond" w:hAnsi="Garamond" w:cs="EB Garamond"/>
          <w:lang w:val="sl-SI"/>
        </w:rPr>
        <w:t xml:space="preserve"> dneh od uradnega prejema. Pogodbena kazen se obračuna na podlagi pisnega zahtevka odgovorne osebe naročnika.</w:t>
      </w:r>
    </w:p>
    <w:p w14:paraId="4635B18A"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Stranki pogodbe soglašata, da pravica zaračunati pogodbeno kazen ni pogojena z nastankom škode naročniku. Povračilo tako nastale škode bo naročnik uveljavil po splošnih načelih odškodninske odgovornosti, neodvisno od uveljavljanja pogodbene kazni.</w:t>
      </w:r>
    </w:p>
    <w:p w14:paraId="14E8E562" w14:textId="77777777" w:rsidR="006F0C4A" w:rsidRPr="00E97322" w:rsidRDefault="006F0C4A" w:rsidP="006F0C4A">
      <w:pPr>
        <w:pStyle w:val="Brezrazmikov"/>
        <w:jc w:val="both"/>
        <w:rPr>
          <w:rFonts w:ascii="Garamond" w:hAnsi="Garamond" w:cs="EB Garamond"/>
          <w:lang w:val="sl-SI"/>
        </w:rPr>
      </w:pPr>
    </w:p>
    <w:p w14:paraId="45B4A9CE" w14:textId="77777777" w:rsidR="006F0C4A" w:rsidRPr="00E97322" w:rsidRDefault="006F0C4A" w:rsidP="006F0C4A">
      <w:pPr>
        <w:pStyle w:val="Brezrazmikov"/>
        <w:jc w:val="both"/>
        <w:rPr>
          <w:rFonts w:ascii="Garamond" w:hAnsi="Garamond" w:cs="EB Garamond"/>
          <w:lang w:val="sl-SI"/>
        </w:rPr>
      </w:pPr>
    </w:p>
    <w:p w14:paraId="3EE32F6F" w14:textId="77777777" w:rsidR="006F0C4A" w:rsidRPr="00E97322" w:rsidRDefault="006F0C4A" w:rsidP="006F0C4A">
      <w:pPr>
        <w:pStyle w:val="Brezrazmikov"/>
        <w:numPr>
          <w:ilvl w:val="0"/>
          <w:numId w:val="8"/>
        </w:numPr>
        <w:jc w:val="both"/>
        <w:rPr>
          <w:rFonts w:ascii="Garamond" w:hAnsi="Garamond" w:cs="EB Garamond"/>
          <w:lang w:val="sl-SI"/>
        </w:rPr>
      </w:pPr>
      <w:r w:rsidRPr="00E97322">
        <w:rPr>
          <w:rFonts w:ascii="Garamond" w:hAnsi="Garamond" w:cs="EB Garamond"/>
          <w:lang w:val="sl-SI"/>
        </w:rPr>
        <w:t>ZAVAROVANJE POSLA</w:t>
      </w:r>
    </w:p>
    <w:p w14:paraId="2C9F88DF" w14:textId="77777777" w:rsidR="006F0C4A" w:rsidRPr="00E97322" w:rsidRDefault="006F0C4A" w:rsidP="006F0C4A">
      <w:pPr>
        <w:pStyle w:val="Brezrazmikov"/>
        <w:ind w:left="1134"/>
        <w:jc w:val="both"/>
        <w:rPr>
          <w:rFonts w:ascii="Garamond" w:hAnsi="Garamond" w:cs="EB Garamond"/>
          <w:lang w:val="sl-SI"/>
        </w:rPr>
      </w:pPr>
    </w:p>
    <w:p w14:paraId="7F529ACA"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1F093809" w14:textId="116C4A49" w:rsidR="006F0C4A" w:rsidRPr="00E97322" w:rsidRDefault="006F0C4A" w:rsidP="00AA5A76">
      <w:pPr>
        <w:pStyle w:val="Brezrazmikov"/>
        <w:jc w:val="both"/>
        <w:rPr>
          <w:rFonts w:ascii="Garamond" w:hAnsi="Garamond"/>
          <w:lang w:val="sl-SI"/>
        </w:rPr>
      </w:pPr>
      <w:r w:rsidRPr="00E97322">
        <w:rPr>
          <w:rFonts w:ascii="Garamond" w:hAnsi="Garamond"/>
          <w:lang w:val="sl-SI"/>
        </w:rPr>
        <w:t xml:space="preserve">Izbran ponudnik bo moral ob podpisu pogodbe naročniku predložiti finančno zavarovanje - bianco menico (z menično izjavo - OBR 9) v skupni višini 5 % skupne pogodbene vrednosti z DDV v EUR, ki se bo štela kot zavarovanje za dobro izvedbo pogodbenih obveznosti za čas trajanja pogodbe, podaljšanega za dodatnih 30 dni po izteku. </w:t>
      </w:r>
    </w:p>
    <w:p w14:paraId="026A8912" w14:textId="77777777" w:rsidR="00AA5A76" w:rsidRPr="00E97322" w:rsidRDefault="00AA5A76" w:rsidP="00AA5A76">
      <w:pPr>
        <w:pStyle w:val="Brezrazmikov"/>
        <w:jc w:val="both"/>
        <w:rPr>
          <w:rFonts w:ascii="Garamond" w:hAnsi="Garamond"/>
          <w:lang w:val="sl-SI"/>
        </w:rPr>
      </w:pPr>
    </w:p>
    <w:p w14:paraId="3FB7867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Zavarovanje za dobro izvedbo pogodbenih obveznosti naročnik unovči, če:</w:t>
      </w:r>
    </w:p>
    <w:p w14:paraId="7EAE4ADC"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dobave blaga</w:t>
      </w:r>
      <w:r w:rsidRPr="00E97322">
        <w:rPr>
          <w:rFonts w:ascii="Garamond" w:hAnsi="Garamond"/>
          <w:lang w:val="sl-SI"/>
        </w:rPr>
        <w:t xml:space="preserve"> </w:t>
      </w:r>
      <w:r w:rsidRPr="00E97322">
        <w:rPr>
          <w:rFonts w:ascii="Garamond" w:hAnsi="Garamond" w:cs="EB Garamond"/>
          <w:lang w:val="sl-SI"/>
        </w:rPr>
        <w:t>ne opravi v skladu z zahtevami pogodbe in prilogami pogodbe oziroma dobavi blago, ki ne ustreza specifikacijam in standardom navedenim v dokumentaciji in prilogam;</w:t>
      </w:r>
    </w:p>
    <w:p w14:paraId="7F7ACCA2"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naročnik razdre pogodbo zaradi kršitev ali zamude na strani izvajalca;</w:t>
      </w:r>
    </w:p>
    <w:p w14:paraId="250966A7"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se na zahtevo naročnika, v primernem roku, ki ga določi naročnik, pomanjkljivosti ne odpravijo;</w:t>
      </w:r>
    </w:p>
    <w:p w14:paraId="74B3DB9F"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objavi insolventnost, prisilno poravnavo ali stečaj;</w:t>
      </w:r>
    </w:p>
    <w:p w14:paraId="32FD637D"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krši zaupnost podatkov;</w:t>
      </w:r>
    </w:p>
    <w:p w14:paraId="3DDE8EA6"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izvajalec brez dogovora z naročnikom odstopi od pogodbe in razlogi za to niso na naročnikovi strani;</w:t>
      </w:r>
    </w:p>
    <w:p w14:paraId="1E1340C9" w14:textId="77777777"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ne ravna kot dober gospodar oziroma gospodarstvenik;</w:t>
      </w:r>
    </w:p>
    <w:p w14:paraId="63A927A0" w14:textId="359DDDFD" w:rsidR="006F0C4A" w:rsidRPr="00E97322" w:rsidRDefault="006F0C4A" w:rsidP="006F0C4A">
      <w:pPr>
        <w:pStyle w:val="Brezrazmikov"/>
        <w:numPr>
          <w:ilvl w:val="0"/>
          <w:numId w:val="9"/>
        </w:numPr>
        <w:ind w:left="567" w:hanging="425"/>
        <w:jc w:val="both"/>
        <w:rPr>
          <w:rFonts w:ascii="Garamond" w:hAnsi="Garamond" w:cs="EB Garamond"/>
          <w:lang w:val="sl-SI"/>
        </w:rPr>
      </w:pPr>
      <w:r w:rsidRPr="00E97322">
        <w:rPr>
          <w:rFonts w:ascii="Garamond" w:hAnsi="Garamond" w:cs="EB Garamond"/>
          <w:lang w:val="sl-SI"/>
        </w:rPr>
        <w:t xml:space="preserve">v drugih primerih, kot to določa pogodba in </w:t>
      </w:r>
      <w:r w:rsidR="00AD524F" w:rsidRPr="00E97322">
        <w:rPr>
          <w:rFonts w:ascii="Garamond" w:hAnsi="Garamond" w:cs="EB Garamond"/>
          <w:lang w:val="sl-SI"/>
        </w:rPr>
        <w:t>zakonodaja</w:t>
      </w:r>
      <w:r w:rsidRPr="00E97322">
        <w:rPr>
          <w:rFonts w:ascii="Garamond" w:hAnsi="Garamond" w:cs="EB Garamond"/>
          <w:lang w:val="sl-SI"/>
        </w:rPr>
        <w:t>.</w:t>
      </w:r>
    </w:p>
    <w:p w14:paraId="6B61FF56" w14:textId="4C193401"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Naročnik lahko finančno zavarovanje uveljavi brez predhodnega opomina, mora pa izvajalca o tem, da ga je uveljavil, obvestiti elektronsko ali pisno po pošti, najkasneje tri dni po dnevu, ko ga je predložil v izplačilo.</w:t>
      </w:r>
    </w:p>
    <w:p w14:paraId="298D7AC2"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33AB2956"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85D9F4F" w14:textId="77777777" w:rsidR="006F0C4A" w:rsidRPr="00E97322" w:rsidRDefault="006F0C4A" w:rsidP="006F0C4A">
      <w:pPr>
        <w:pStyle w:val="Brezrazmikov"/>
        <w:jc w:val="both"/>
        <w:rPr>
          <w:rFonts w:ascii="Garamond" w:hAnsi="Garamond" w:cs="EB Garamond"/>
          <w:lang w:val="sl-SI"/>
        </w:rPr>
      </w:pPr>
    </w:p>
    <w:p w14:paraId="4AB57616"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Če se bodo med trajanjem te pogodbe spremenili roki za izvedbo posla, vrsta blaga ali storitve, kakovost in količina, bo moral izvajalec temu ustrezno spremeniti tudi zavarovanje oziroma podaljšati njegovo veljavnost.</w:t>
      </w:r>
    </w:p>
    <w:p w14:paraId="2E80026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Če naročnikova škoda presega znesek finančnega zavarovanja, lahko naročnik zahteva razliko povrnitve nastale škode od izvajalca v celoti.</w:t>
      </w:r>
    </w:p>
    <w:p w14:paraId="7FE93681" w14:textId="77777777" w:rsidR="006F0C4A" w:rsidRPr="00E97322" w:rsidRDefault="006F0C4A" w:rsidP="006F0C4A">
      <w:pPr>
        <w:spacing w:after="0" w:line="260" w:lineRule="atLeast"/>
        <w:ind w:right="-142"/>
        <w:jc w:val="both"/>
        <w:rPr>
          <w:rFonts w:eastAsia="Times New Roman" w:cs="EB Garamond"/>
          <w:lang w:eastAsia="sl-SI"/>
        </w:rPr>
      </w:pPr>
      <w:r w:rsidRPr="00E97322">
        <w:rPr>
          <w:rFonts w:eastAsia="Times New Roman" w:cs="EB Garamond"/>
          <w:lang w:eastAsia="sl-SI"/>
        </w:rPr>
        <w:t>Predložitev finančnega zavarovanja iz tega člena izbranemu izvajalcu, je pogoj za veljavnost pogodbe.</w:t>
      </w:r>
    </w:p>
    <w:p w14:paraId="30DCF431" w14:textId="77777777" w:rsidR="006F0C4A" w:rsidRPr="00E97322" w:rsidRDefault="006F0C4A" w:rsidP="006F0C4A">
      <w:pPr>
        <w:pStyle w:val="Brezrazmikov"/>
        <w:jc w:val="both"/>
        <w:rPr>
          <w:rFonts w:ascii="Garamond" w:hAnsi="Garamond" w:cs="EB Garamond"/>
          <w:lang w:val="sl-SI"/>
        </w:rPr>
      </w:pPr>
    </w:p>
    <w:p w14:paraId="2790C30F" w14:textId="77777777" w:rsidR="009E4508" w:rsidRPr="00E97322" w:rsidRDefault="009E4508" w:rsidP="006F0C4A">
      <w:pPr>
        <w:pStyle w:val="Brezrazmikov"/>
        <w:jc w:val="both"/>
        <w:rPr>
          <w:rFonts w:ascii="Garamond" w:hAnsi="Garamond" w:cs="EB Garamond"/>
          <w:lang w:val="sl-SI"/>
        </w:rPr>
      </w:pPr>
    </w:p>
    <w:p w14:paraId="7797E652"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PODIZVAJALCI</w:t>
      </w:r>
    </w:p>
    <w:p w14:paraId="196BC9C2" w14:textId="77777777" w:rsidR="006F0C4A" w:rsidRPr="00E97322" w:rsidRDefault="006F0C4A" w:rsidP="006F0C4A">
      <w:pPr>
        <w:pStyle w:val="Brezrazmikov"/>
        <w:jc w:val="both"/>
        <w:rPr>
          <w:rFonts w:ascii="Garamond" w:hAnsi="Garamond" w:cs="EB Garamond"/>
          <w:lang w:val="sl-SI"/>
        </w:rPr>
      </w:pPr>
    </w:p>
    <w:p w14:paraId="5727D597"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w:t>
      </w:r>
      <w:r w:rsidRPr="00E97322">
        <w:rPr>
          <w:rFonts w:ascii="Garamond" w:hAnsi="Garamond" w:cs="EB Garamond"/>
          <w:i/>
          <w:sz w:val="20"/>
          <w:szCs w:val="20"/>
          <w:lang w:val="sl-SI"/>
        </w:rPr>
        <w:t>Opomba:</w:t>
      </w:r>
      <w:r w:rsidRPr="00E97322">
        <w:rPr>
          <w:rFonts w:ascii="Garamond" w:hAnsi="Garamond" w:cs="EB Garamond"/>
          <w:sz w:val="20"/>
          <w:szCs w:val="20"/>
          <w:lang w:val="sl-SI"/>
        </w:rPr>
        <w:t xml:space="preserve"> Določbe navedene v tem členu bodo vključene v pogodbo le v primeru, če bo ponudnik nastopal skupaj s podizvajalci. V nasprotnem primeru se del vzorca pogodbe iz tega člena, ki se nanaša na izvajanje storitev s podizvajalci, črta).</w:t>
      </w:r>
    </w:p>
    <w:p w14:paraId="2E39F1F3" w14:textId="77777777" w:rsidR="006F0C4A" w:rsidRPr="00E97322" w:rsidRDefault="006F0C4A" w:rsidP="006F0C4A">
      <w:pPr>
        <w:pStyle w:val="Brezrazmikov"/>
        <w:jc w:val="both"/>
        <w:rPr>
          <w:rFonts w:ascii="Garamond" w:hAnsi="Garamond" w:cs="EB Garamond"/>
          <w:lang w:val="sl-SI"/>
        </w:rPr>
      </w:pPr>
    </w:p>
    <w:p w14:paraId="0003C6EE"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BF34F29" w14:textId="77777777" w:rsidR="006F0C4A" w:rsidRPr="00E97322" w:rsidRDefault="006F0C4A" w:rsidP="006F0C4A">
      <w:pPr>
        <w:pStyle w:val="Brezrazmikov"/>
        <w:jc w:val="both"/>
        <w:rPr>
          <w:rFonts w:ascii="Garamond" w:eastAsia="Garamond" w:hAnsi="Garamond" w:cs="EB Garamond"/>
          <w:color w:val="000000"/>
          <w:lang w:val="sl-SI"/>
        </w:rPr>
      </w:pPr>
      <w:r w:rsidRPr="00E97322">
        <w:rPr>
          <w:rFonts w:ascii="Garamond" w:eastAsia="Garamond" w:hAnsi="Garamond" w:cs="EB Garamond"/>
          <w:color w:val="000000"/>
          <w:lang w:val="sl-SI"/>
        </w:rPr>
        <w:t xml:space="preserve">Ponudnik bo pogodbeno naročilo izvajal s podizvajalci: </w:t>
      </w:r>
    </w:p>
    <w:p w14:paraId="2BF50826" w14:textId="77777777" w:rsidR="006F0C4A" w:rsidRPr="00E97322" w:rsidRDefault="006F0C4A" w:rsidP="006F0C4A">
      <w:pPr>
        <w:pStyle w:val="Brezrazmikov"/>
        <w:jc w:val="both"/>
        <w:rPr>
          <w:rFonts w:ascii="Garamond" w:eastAsia="Garamond" w:hAnsi="Garamond" w:cs="EB Garamond"/>
          <w:color w:val="000000"/>
          <w:lang w:val="sl-SI"/>
        </w:rPr>
      </w:pPr>
      <w:r w:rsidRPr="00E97322">
        <w:rPr>
          <w:rFonts w:ascii="Garamond" w:eastAsia="Garamond" w:hAnsi="Garamond" w:cs="EB Garamond"/>
          <w:color w:val="000000"/>
          <w:lang w:val="sl-SI"/>
        </w:rPr>
        <w:t xml:space="preserve">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6F0C4A" w:rsidRPr="00E97322" w14:paraId="68AF2866" w14:textId="77777777" w:rsidTr="00C155A1">
        <w:trPr>
          <w:trHeight w:val="580"/>
          <w:jc w:val="center"/>
        </w:trPr>
        <w:tc>
          <w:tcPr>
            <w:tcW w:w="562" w:type="dxa"/>
            <w:tcBorders>
              <w:top w:val="single" w:sz="4" w:space="0" w:color="auto"/>
              <w:left w:val="single" w:sz="4" w:space="0" w:color="auto"/>
              <w:bottom w:val="single" w:sz="4" w:space="0" w:color="auto"/>
              <w:right w:val="single" w:sz="4" w:space="0" w:color="auto"/>
            </w:tcBorders>
            <w:shd w:val="clear" w:color="auto" w:fill="F5D3D4"/>
          </w:tcPr>
          <w:p w14:paraId="72465B4A"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Št.</w:t>
            </w:r>
          </w:p>
        </w:tc>
        <w:tc>
          <w:tcPr>
            <w:tcW w:w="2552" w:type="dxa"/>
            <w:tcBorders>
              <w:top w:val="single" w:sz="4" w:space="0" w:color="auto"/>
              <w:left w:val="single" w:sz="4" w:space="0" w:color="auto"/>
              <w:bottom w:val="single" w:sz="4" w:space="0" w:color="auto"/>
              <w:right w:val="single" w:sz="4" w:space="0" w:color="auto"/>
            </w:tcBorders>
            <w:shd w:val="clear" w:color="auto" w:fill="F5D3D4"/>
          </w:tcPr>
          <w:p w14:paraId="10291CA6"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Podizvajalec</w:t>
            </w:r>
          </w:p>
          <w:p w14:paraId="143CBC09" w14:textId="77777777" w:rsidR="006F0C4A" w:rsidRPr="00E97322" w:rsidRDefault="006F0C4A" w:rsidP="00C155A1">
            <w:pPr>
              <w:pStyle w:val="Brezrazmikov"/>
              <w:jc w:val="center"/>
              <w:rPr>
                <w:rFonts w:ascii="Garamond" w:hAnsi="Garamond" w:cs="EB Garamond"/>
                <w:sz w:val="20"/>
                <w:szCs w:val="20"/>
                <w:lang w:val="sl-SI"/>
              </w:rPr>
            </w:pPr>
            <w:r w:rsidRPr="00E97322">
              <w:rPr>
                <w:rFonts w:ascii="Garamond" w:hAnsi="Garamond" w:cs="EB Garamond"/>
                <w:sz w:val="20"/>
                <w:szCs w:val="20"/>
                <w:lang w:val="sl-SI"/>
              </w:rPr>
              <w:t>(naziv in sedež, zakoniti zastopnik)</w:t>
            </w:r>
          </w:p>
        </w:tc>
        <w:tc>
          <w:tcPr>
            <w:tcW w:w="2551" w:type="dxa"/>
            <w:tcBorders>
              <w:top w:val="single" w:sz="4" w:space="0" w:color="auto"/>
              <w:left w:val="single" w:sz="4" w:space="0" w:color="auto"/>
              <w:bottom w:val="single" w:sz="4" w:space="0" w:color="auto"/>
              <w:right w:val="single" w:sz="4" w:space="0" w:color="auto"/>
            </w:tcBorders>
            <w:shd w:val="clear" w:color="auto" w:fill="F5D3D4"/>
          </w:tcPr>
          <w:p w14:paraId="790673CB"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Kontaktni podatki</w:t>
            </w:r>
          </w:p>
        </w:tc>
        <w:tc>
          <w:tcPr>
            <w:tcW w:w="2835" w:type="dxa"/>
            <w:tcBorders>
              <w:top w:val="single" w:sz="4" w:space="0" w:color="auto"/>
              <w:left w:val="single" w:sz="4" w:space="0" w:color="auto"/>
              <w:bottom w:val="single" w:sz="4" w:space="0" w:color="auto"/>
              <w:right w:val="single" w:sz="4" w:space="0" w:color="auto"/>
            </w:tcBorders>
            <w:shd w:val="clear" w:color="auto" w:fill="F5D3D4"/>
          </w:tcPr>
          <w:p w14:paraId="07951A60"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Opis del</w:t>
            </w:r>
          </w:p>
        </w:tc>
        <w:tc>
          <w:tcPr>
            <w:tcW w:w="1985" w:type="dxa"/>
            <w:tcBorders>
              <w:top w:val="single" w:sz="4" w:space="0" w:color="auto"/>
              <w:left w:val="single" w:sz="4" w:space="0" w:color="auto"/>
              <w:bottom w:val="single" w:sz="4" w:space="0" w:color="auto"/>
              <w:right w:val="single" w:sz="4" w:space="0" w:color="auto"/>
            </w:tcBorders>
            <w:shd w:val="clear" w:color="auto" w:fill="F5D3D4"/>
          </w:tcPr>
          <w:p w14:paraId="7E219071" w14:textId="77777777" w:rsidR="006F0C4A" w:rsidRPr="00E97322" w:rsidRDefault="006F0C4A" w:rsidP="00C155A1">
            <w:pPr>
              <w:pStyle w:val="Brezrazmikov"/>
              <w:jc w:val="center"/>
              <w:rPr>
                <w:rFonts w:ascii="Garamond" w:hAnsi="Garamond" w:cs="EB Garamond"/>
                <w:lang w:val="sl-SI"/>
              </w:rPr>
            </w:pPr>
            <w:r w:rsidRPr="00E97322">
              <w:rPr>
                <w:rFonts w:ascii="Garamond" w:hAnsi="Garamond" w:cs="EB Garamond"/>
                <w:lang w:val="sl-SI"/>
              </w:rPr>
              <w:t xml:space="preserve">Delež oddanih </w:t>
            </w:r>
            <w:r w:rsidRPr="00E97322">
              <w:rPr>
                <w:rFonts w:ascii="Garamond" w:hAnsi="Garamond" w:cs="EB Garamond"/>
                <w:sz w:val="20"/>
                <w:szCs w:val="20"/>
                <w:lang w:val="sl-SI"/>
              </w:rPr>
              <w:t>del (v % od celote)</w:t>
            </w:r>
          </w:p>
        </w:tc>
      </w:tr>
      <w:tr w:rsidR="006F0C4A" w:rsidRPr="00E97322" w14:paraId="4C740630" w14:textId="77777777" w:rsidTr="00C155A1">
        <w:trPr>
          <w:trHeight w:val="20"/>
          <w:jc w:val="center"/>
        </w:trPr>
        <w:tc>
          <w:tcPr>
            <w:tcW w:w="562" w:type="dxa"/>
            <w:tcBorders>
              <w:top w:val="single" w:sz="4" w:space="0" w:color="auto"/>
            </w:tcBorders>
            <w:shd w:val="clear" w:color="auto" w:fill="FFFFFF" w:themeFill="background1"/>
            <w:vAlign w:val="center"/>
          </w:tcPr>
          <w:p w14:paraId="22ADB9E2" w14:textId="77777777" w:rsidR="006F0C4A" w:rsidRPr="00E97322" w:rsidRDefault="006F0C4A" w:rsidP="00C155A1">
            <w:pPr>
              <w:pStyle w:val="Brezrazmikov"/>
              <w:jc w:val="both"/>
              <w:rPr>
                <w:rFonts w:ascii="Garamond" w:hAnsi="Garamond" w:cs="EB Garamond"/>
                <w:lang w:val="sl-SI"/>
              </w:rPr>
            </w:pPr>
            <w:r w:rsidRPr="00E97322">
              <w:rPr>
                <w:rFonts w:ascii="Garamond" w:hAnsi="Garamond" w:cs="EB Garamond"/>
                <w:lang w:val="sl-SI"/>
              </w:rPr>
              <w:t>1</w:t>
            </w:r>
          </w:p>
        </w:tc>
        <w:tc>
          <w:tcPr>
            <w:tcW w:w="2552" w:type="dxa"/>
            <w:tcBorders>
              <w:top w:val="single" w:sz="4" w:space="0" w:color="auto"/>
            </w:tcBorders>
            <w:shd w:val="clear" w:color="auto" w:fill="FFFFFF" w:themeFill="background1"/>
            <w:vAlign w:val="center"/>
          </w:tcPr>
          <w:p w14:paraId="7DC0CAFF" w14:textId="77777777" w:rsidR="006F0C4A" w:rsidRPr="00E97322" w:rsidRDefault="006F0C4A" w:rsidP="00C155A1">
            <w:pPr>
              <w:pStyle w:val="Brezrazmikov"/>
              <w:jc w:val="both"/>
              <w:rPr>
                <w:rFonts w:ascii="Garamond" w:hAnsi="Garamond" w:cs="EB Garamond"/>
                <w:lang w:val="sl-SI"/>
              </w:rPr>
            </w:pPr>
          </w:p>
        </w:tc>
        <w:tc>
          <w:tcPr>
            <w:tcW w:w="2551" w:type="dxa"/>
            <w:tcBorders>
              <w:top w:val="single" w:sz="4" w:space="0" w:color="auto"/>
            </w:tcBorders>
            <w:shd w:val="clear" w:color="auto" w:fill="FFFFFF" w:themeFill="background1"/>
            <w:vAlign w:val="center"/>
          </w:tcPr>
          <w:p w14:paraId="683885CE" w14:textId="77777777" w:rsidR="006F0C4A" w:rsidRPr="00E97322" w:rsidRDefault="006F0C4A" w:rsidP="00C155A1">
            <w:pPr>
              <w:pStyle w:val="Brezrazmikov"/>
              <w:jc w:val="both"/>
              <w:rPr>
                <w:rFonts w:ascii="Garamond" w:hAnsi="Garamond" w:cs="EB Garamond"/>
                <w:lang w:val="sl-SI"/>
              </w:rPr>
            </w:pPr>
          </w:p>
        </w:tc>
        <w:tc>
          <w:tcPr>
            <w:tcW w:w="2835" w:type="dxa"/>
            <w:tcBorders>
              <w:top w:val="single" w:sz="4" w:space="0" w:color="auto"/>
            </w:tcBorders>
            <w:shd w:val="clear" w:color="auto" w:fill="FFFFFF" w:themeFill="background1"/>
            <w:vAlign w:val="center"/>
          </w:tcPr>
          <w:p w14:paraId="5B7222B3" w14:textId="77777777" w:rsidR="006F0C4A" w:rsidRPr="00E97322" w:rsidRDefault="006F0C4A" w:rsidP="00C155A1">
            <w:pPr>
              <w:pStyle w:val="Brezrazmikov"/>
              <w:jc w:val="both"/>
              <w:rPr>
                <w:rFonts w:ascii="Garamond" w:hAnsi="Garamond" w:cs="EB Garamond"/>
                <w:lang w:val="sl-SI"/>
              </w:rPr>
            </w:pPr>
          </w:p>
        </w:tc>
        <w:tc>
          <w:tcPr>
            <w:tcW w:w="1985" w:type="dxa"/>
            <w:tcBorders>
              <w:top w:val="single" w:sz="4" w:space="0" w:color="auto"/>
            </w:tcBorders>
            <w:shd w:val="clear" w:color="auto" w:fill="FFFFFF" w:themeFill="background1"/>
            <w:vAlign w:val="center"/>
          </w:tcPr>
          <w:p w14:paraId="44AA1853" w14:textId="77777777" w:rsidR="006F0C4A" w:rsidRPr="00E97322" w:rsidRDefault="006F0C4A" w:rsidP="00C155A1">
            <w:pPr>
              <w:pStyle w:val="Brezrazmikov"/>
              <w:jc w:val="both"/>
              <w:rPr>
                <w:rFonts w:ascii="Garamond" w:hAnsi="Garamond" w:cs="EB Garamond"/>
                <w:lang w:val="sl-SI"/>
              </w:rPr>
            </w:pPr>
          </w:p>
        </w:tc>
      </w:tr>
    </w:tbl>
    <w:p w14:paraId="1A1E37B5" w14:textId="77777777" w:rsidR="006F0C4A" w:rsidRPr="00E97322" w:rsidRDefault="006F0C4A" w:rsidP="006F0C4A">
      <w:pPr>
        <w:pStyle w:val="Brezrazmikov"/>
        <w:jc w:val="both"/>
        <w:rPr>
          <w:rFonts w:ascii="Garamond" w:hAnsi="Garamond" w:cs="EB Garamond"/>
          <w:lang w:val="sl-SI"/>
        </w:rPr>
      </w:pPr>
    </w:p>
    <w:p w14:paraId="144BCD2F"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Izvajalec se zavezuje, da bo s podizvajalcem sklenil pogodbo, v kateri bo natančno določena vrsta in obseg storitev ter cena za opravljene storitve. </w:t>
      </w:r>
    </w:p>
    <w:p w14:paraId="3B0B40EB"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V kolikor podizvajalec v skladu in na način, določen v drugem in tretjem odstavku 94.  člena ZJN-3 </w:t>
      </w:r>
      <w:r w:rsidRPr="00E97322">
        <w:rPr>
          <w:rFonts w:ascii="Garamond" w:hAnsi="Garamond" w:cs="EB Garamond"/>
          <w:b/>
          <w:lang w:val="sl-SI"/>
        </w:rPr>
        <w:t>zahteva neposredna plačila</w:t>
      </w:r>
      <w:r w:rsidRPr="00E97322">
        <w:rPr>
          <w:rFonts w:ascii="Garamond" w:hAnsi="Garamond" w:cs="EB Garamond"/>
          <w:lang w:val="sl-SI"/>
        </w:rPr>
        <w:t>, izvajalec s to pogodbo pooblašča naročnika, da na podlagi potrjenega računa oziroma situacije neposredno plačuje podizvajalcu.</w:t>
      </w:r>
    </w:p>
    <w:p w14:paraId="39C63DBB" w14:textId="77777777" w:rsidR="006F0C4A" w:rsidRPr="00E97322" w:rsidRDefault="006F0C4A" w:rsidP="006F0C4A">
      <w:pPr>
        <w:pStyle w:val="Brezrazmikov"/>
        <w:jc w:val="both"/>
        <w:rPr>
          <w:rFonts w:ascii="Garamond" w:hAnsi="Garamond" w:cs="EB Garamond"/>
          <w:lang w:val="sl-SI"/>
        </w:rPr>
      </w:pPr>
    </w:p>
    <w:p w14:paraId="053AF7EB"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V primeru iz prejšnjega odstavka, mora izvajalec za vsakega podizvajalca predložiti soglasje za neposredno plačilo, na podlagi katerega naročnik namesto (glavnega) izvajalca poravna podizvajalčevo terjatev do (glavnega) izvajalca.</w:t>
      </w:r>
    </w:p>
    <w:p w14:paraId="4245A2B3" w14:textId="77777777" w:rsidR="006F0C4A" w:rsidRPr="00E97322" w:rsidRDefault="006F0C4A" w:rsidP="006F0C4A">
      <w:pPr>
        <w:pStyle w:val="Brezrazmikov"/>
        <w:jc w:val="both"/>
        <w:rPr>
          <w:rFonts w:ascii="Garamond" w:hAnsi="Garamond" w:cs="EB Garamond"/>
          <w:lang w:val="sl-SI"/>
        </w:rPr>
      </w:pPr>
    </w:p>
    <w:p w14:paraId="047F8CF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Če podizvajalec </w:t>
      </w:r>
      <w:r w:rsidRPr="00E97322">
        <w:rPr>
          <w:rFonts w:ascii="Garamond" w:hAnsi="Garamond" w:cs="EB Garamond"/>
          <w:b/>
          <w:lang w:val="sl-SI"/>
        </w:rPr>
        <w:t>ne zahteva neposrednega plačila</w:t>
      </w:r>
      <w:r w:rsidRPr="00E97322">
        <w:rPr>
          <w:rFonts w:ascii="Garamond" w:hAnsi="Garamond" w:cs="EB Garamond"/>
          <w:lang w:val="sl-SI"/>
        </w:rPr>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C4E99D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5E70D852" w14:textId="77777777" w:rsidR="006F0C4A" w:rsidRPr="00E97322" w:rsidRDefault="006F0C4A" w:rsidP="006F0C4A">
      <w:pPr>
        <w:pStyle w:val="Brezrazmikov"/>
        <w:numPr>
          <w:ilvl w:val="0"/>
          <w:numId w:val="10"/>
        </w:numPr>
        <w:tabs>
          <w:tab w:val="left" w:pos="426"/>
        </w:tabs>
        <w:ind w:left="567" w:hanging="425"/>
        <w:jc w:val="both"/>
        <w:rPr>
          <w:rFonts w:ascii="Garamond" w:hAnsi="Garamond" w:cs="EB Garamond"/>
          <w:lang w:val="sl-SI"/>
        </w:rPr>
      </w:pPr>
      <w:r w:rsidRPr="00E97322">
        <w:rPr>
          <w:rFonts w:ascii="Garamond" w:hAnsi="Garamond" w:cs="EB Garamond"/>
          <w:lang w:val="sl-SI"/>
        </w:rPr>
        <w:t>podatke in dokumente iz druge, tretje in četrte alineje drugega odstavka 94. člena ZJN-3,</w:t>
      </w:r>
    </w:p>
    <w:p w14:paraId="2A27AE5D" w14:textId="77777777" w:rsidR="006F0C4A" w:rsidRPr="00E97322" w:rsidRDefault="006F0C4A" w:rsidP="006F0C4A">
      <w:pPr>
        <w:pStyle w:val="Brezrazmikov"/>
        <w:numPr>
          <w:ilvl w:val="0"/>
          <w:numId w:val="10"/>
        </w:numPr>
        <w:ind w:left="426" w:hanging="284"/>
        <w:jc w:val="both"/>
        <w:rPr>
          <w:rFonts w:ascii="Garamond" w:hAnsi="Garamond" w:cs="EB Garamond"/>
          <w:lang w:val="sl-SI"/>
        </w:rPr>
      </w:pPr>
      <w:r w:rsidRPr="00E97322">
        <w:rPr>
          <w:rFonts w:ascii="Garamond" w:hAnsi="Garamond" w:cs="EB Garamond"/>
          <w:lang w:val="sl-SI"/>
        </w:rPr>
        <w:t>soglasje novega podizvajalca za neposredno plačilo, če podizvajalec neposredno plačilo zahteva.</w:t>
      </w:r>
    </w:p>
    <w:p w14:paraId="1FB603F4"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24C2607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Med utemeljene razloge za angažiranje novega podizvajalca se štejejo:</w:t>
      </w:r>
    </w:p>
    <w:p w14:paraId="4FFA7663" w14:textId="77777777" w:rsidR="006F0C4A" w:rsidRPr="00E97322" w:rsidRDefault="006F0C4A" w:rsidP="006F0C4A">
      <w:pPr>
        <w:pStyle w:val="Brezrazmikov"/>
        <w:numPr>
          <w:ilvl w:val="0"/>
          <w:numId w:val="11"/>
        </w:numPr>
        <w:ind w:left="426" w:hanging="284"/>
        <w:jc w:val="both"/>
        <w:rPr>
          <w:rFonts w:ascii="Garamond" w:hAnsi="Garamond" w:cs="EB Garamond"/>
          <w:lang w:val="sl-SI"/>
        </w:rPr>
      </w:pPr>
      <w:r w:rsidRPr="00E97322">
        <w:rPr>
          <w:rFonts w:ascii="Garamond" w:hAnsi="Garamond" w:cs="EB Garamond"/>
          <w:lang w:val="sl-SI"/>
        </w:rPr>
        <w:t>okoliščine, ki so nastale po podpisu te pogodbe in jih izvajalec v fazi sestave in oddaje svoje ponudbe ni mogel ali moral predvideti;</w:t>
      </w:r>
    </w:p>
    <w:p w14:paraId="569C9BAA" w14:textId="77777777" w:rsidR="006F0C4A" w:rsidRPr="00E97322" w:rsidRDefault="006F0C4A" w:rsidP="006F0C4A">
      <w:pPr>
        <w:pStyle w:val="Brezrazmikov"/>
        <w:numPr>
          <w:ilvl w:val="0"/>
          <w:numId w:val="11"/>
        </w:numPr>
        <w:ind w:left="426" w:hanging="284"/>
        <w:jc w:val="both"/>
        <w:rPr>
          <w:rFonts w:ascii="Garamond" w:hAnsi="Garamond" w:cs="EB Garamond"/>
          <w:lang w:val="sl-SI"/>
        </w:rPr>
      </w:pPr>
      <w:r w:rsidRPr="00E97322">
        <w:rPr>
          <w:rFonts w:ascii="Garamond" w:hAnsi="Garamond" w:cs="EB Garamond"/>
          <w:lang w:val="sl-SI"/>
        </w:rPr>
        <w:t>potreba po dodatnih delih, spremembi del ali nepredvidenih delih, ki jih izvajalec sam ne more izvesti;</w:t>
      </w:r>
    </w:p>
    <w:p w14:paraId="510CB195" w14:textId="77777777" w:rsidR="006F0C4A" w:rsidRPr="00E97322" w:rsidRDefault="006F0C4A" w:rsidP="006F0C4A">
      <w:pPr>
        <w:pStyle w:val="Brezrazmikov"/>
        <w:numPr>
          <w:ilvl w:val="0"/>
          <w:numId w:val="11"/>
        </w:numPr>
        <w:ind w:left="426" w:hanging="284"/>
        <w:jc w:val="both"/>
        <w:rPr>
          <w:rFonts w:ascii="Garamond" w:hAnsi="Garamond" w:cs="EB Garamond"/>
          <w:lang w:val="sl-SI"/>
        </w:rPr>
      </w:pPr>
      <w:r w:rsidRPr="00E97322">
        <w:rPr>
          <w:rFonts w:ascii="Garamond" w:hAnsi="Garamond" w:cs="EB Garamond"/>
          <w:lang w:val="sl-SI"/>
        </w:rPr>
        <w:t>časovne, organizacijske ali tehnične okoliščine, zaradi katerih je vključitev podizvajalca nujna, da se predmet pogodbe izvede v obsegu, kvaliteti, ceni in v pogodbenem času.</w:t>
      </w:r>
    </w:p>
    <w:p w14:paraId="6F057F63" w14:textId="77777777" w:rsidR="006F0C4A" w:rsidRPr="00E97322" w:rsidRDefault="006F0C4A" w:rsidP="006F0C4A">
      <w:pPr>
        <w:pStyle w:val="Brezrazmikov"/>
        <w:jc w:val="both"/>
        <w:rPr>
          <w:rFonts w:ascii="Garamond" w:hAnsi="Garamond" w:cs="EB Garamond"/>
          <w:lang w:val="sl-SI"/>
        </w:rPr>
      </w:pPr>
    </w:p>
    <w:p w14:paraId="40F4E623"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Izvajalec za izvedbo del s strani svojih podizvajalcev odgovarja kot, da bi jih sam opravil in naročnikova odobritev podizvajalcev ne vpliva na njegovo obveznost za kvalitetno in pravočasno izvedbo pogodbenih del.</w:t>
      </w:r>
    </w:p>
    <w:p w14:paraId="0E2D9938" w14:textId="77777777" w:rsidR="006F0C4A" w:rsidRPr="00E97322" w:rsidRDefault="006F0C4A" w:rsidP="006F0C4A">
      <w:pPr>
        <w:pStyle w:val="Brezrazmikov"/>
        <w:jc w:val="both"/>
        <w:rPr>
          <w:rFonts w:ascii="Garamond" w:hAnsi="Garamond" w:cs="EB Garamond"/>
          <w:lang w:val="sl-SI"/>
        </w:rPr>
      </w:pPr>
    </w:p>
    <w:p w14:paraId="065BBE48" w14:textId="77777777" w:rsidR="006F0C4A" w:rsidRPr="00E97322" w:rsidRDefault="006F0C4A" w:rsidP="006F0C4A">
      <w:pPr>
        <w:pStyle w:val="Brezrazmikov"/>
        <w:jc w:val="both"/>
        <w:rPr>
          <w:rFonts w:ascii="Garamond" w:hAnsi="Garamond" w:cs="EB Garamond"/>
          <w:lang w:val="sl-SI"/>
        </w:rPr>
      </w:pPr>
    </w:p>
    <w:p w14:paraId="089F87D5" w14:textId="77777777" w:rsidR="006F0C4A" w:rsidRPr="00E97322" w:rsidRDefault="006F0C4A" w:rsidP="006F0C4A">
      <w:pPr>
        <w:pStyle w:val="Brezrazmikov"/>
        <w:numPr>
          <w:ilvl w:val="0"/>
          <w:numId w:val="8"/>
        </w:numPr>
        <w:jc w:val="both"/>
        <w:rPr>
          <w:rFonts w:ascii="Garamond" w:hAnsi="Garamond" w:cs="EB Garamond"/>
          <w:sz w:val="28"/>
          <w:szCs w:val="28"/>
          <w:lang w:val="sl-SI"/>
        </w:rPr>
      </w:pPr>
      <w:r w:rsidRPr="00E97322">
        <w:rPr>
          <w:rFonts w:ascii="Garamond" w:hAnsi="Garamond" w:cs="EB Garamond"/>
          <w:sz w:val="28"/>
          <w:szCs w:val="28"/>
          <w:lang w:val="sl-SI"/>
        </w:rPr>
        <w:t>PROTIKORUPCIJSKA KLAVZULA</w:t>
      </w:r>
    </w:p>
    <w:p w14:paraId="6B2AA847" w14:textId="77777777" w:rsidR="006F0C4A" w:rsidRPr="00E97322" w:rsidRDefault="006F0C4A" w:rsidP="006F0C4A">
      <w:pPr>
        <w:pStyle w:val="Brezrazmikov"/>
        <w:ind w:left="1134"/>
        <w:jc w:val="both"/>
        <w:rPr>
          <w:rFonts w:ascii="Garamond" w:hAnsi="Garamond" w:cs="EB Garamond"/>
          <w:lang w:val="sl-SI"/>
        </w:rPr>
      </w:pPr>
    </w:p>
    <w:p w14:paraId="5E86AAF2"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6F58E931"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Pogodba je ničena, če kdo v imenu ali na račun druge pogodbene stranke predstavniku ali posredniku organa ali organizacije iz javnega sektorja obljubi, ponudi ali da kakšno nedovoljeno korist za:</w:t>
      </w:r>
    </w:p>
    <w:p w14:paraId="40F6F07E"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pridobitev posla ali</w:t>
      </w:r>
    </w:p>
    <w:p w14:paraId="5C74D6A2"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za sklenitev posla pod ugodnejšimi pogoji ali</w:t>
      </w:r>
    </w:p>
    <w:p w14:paraId="095ADBEC"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za opustitev dolžnega nadzora nad izvajanjem pogodbenih obveznosti ali</w:t>
      </w:r>
    </w:p>
    <w:p w14:paraId="7DB3A2C1" w14:textId="77777777" w:rsidR="006F0C4A" w:rsidRPr="00E97322" w:rsidRDefault="006F0C4A" w:rsidP="006F0C4A">
      <w:pPr>
        <w:pStyle w:val="Brezrazmikov"/>
        <w:numPr>
          <w:ilvl w:val="0"/>
          <w:numId w:val="12"/>
        </w:numPr>
        <w:ind w:left="426" w:hanging="284"/>
        <w:jc w:val="both"/>
        <w:rPr>
          <w:rFonts w:ascii="Garamond" w:hAnsi="Garamond" w:cs="EB Garamond"/>
          <w:lang w:val="sl-SI"/>
        </w:rPr>
      </w:pPr>
      <w:r w:rsidRPr="00E97322">
        <w:rPr>
          <w:rFonts w:ascii="Garamond" w:hAnsi="Garamond" w:cs="EB Garamond"/>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77C4E4" w14:textId="77777777" w:rsidR="006F0C4A" w:rsidRPr="00E97322" w:rsidRDefault="006F0C4A" w:rsidP="006F0C4A">
      <w:pPr>
        <w:pStyle w:val="Brezrazmikov"/>
        <w:jc w:val="both"/>
        <w:rPr>
          <w:rFonts w:ascii="Garamond" w:hAnsi="Garamond" w:cs="EB Garamond"/>
          <w:lang w:val="sl-SI"/>
        </w:rPr>
      </w:pPr>
    </w:p>
    <w:p w14:paraId="60C9458E" w14:textId="77777777" w:rsidR="006F0C4A" w:rsidRPr="00E97322" w:rsidRDefault="006F0C4A" w:rsidP="006F0C4A">
      <w:pPr>
        <w:pStyle w:val="Brezrazmikov"/>
        <w:jc w:val="both"/>
        <w:rPr>
          <w:rFonts w:ascii="Garamond" w:hAnsi="Garamond" w:cs="EB Garamond"/>
          <w:lang w:val="sl-SI"/>
        </w:rPr>
      </w:pPr>
    </w:p>
    <w:p w14:paraId="247E33A0" w14:textId="77777777" w:rsidR="006F0C4A" w:rsidRPr="00E97322" w:rsidRDefault="006F0C4A" w:rsidP="00696588">
      <w:pPr>
        <w:pStyle w:val="Brezrazmikov"/>
        <w:numPr>
          <w:ilvl w:val="0"/>
          <w:numId w:val="8"/>
        </w:numPr>
        <w:ind w:hanging="153"/>
        <w:jc w:val="both"/>
        <w:rPr>
          <w:rFonts w:ascii="Garamond" w:hAnsi="Garamond" w:cs="EB Garamond"/>
          <w:sz w:val="28"/>
          <w:szCs w:val="28"/>
          <w:lang w:val="sl-SI"/>
        </w:rPr>
      </w:pPr>
      <w:r w:rsidRPr="00E97322">
        <w:rPr>
          <w:rFonts w:ascii="Garamond" w:hAnsi="Garamond" w:cs="EB Garamond"/>
          <w:sz w:val="28"/>
          <w:szCs w:val="28"/>
          <w:lang w:val="sl-SI"/>
        </w:rPr>
        <w:t>RAZVEZNI POGOJ</w:t>
      </w:r>
    </w:p>
    <w:p w14:paraId="188F4F34" w14:textId="77777777" w:rsidR="006F0C4A" w:rsidRPr="00E97322" w:rsidRDefault="006F0C4A" w:rsidP="006F0C4A">
      <w:pPr>
        <w:pStyle w:val="Brezrazmikov"/>
        <w:ind w:left="720"/>
        <w:jc w:val="both"/>
        <w:rPr>
          <w:rFonts w:ascii="Garamond" w:hAnsi="Garamond" w:cs="EB Garamond"/>
          <w:lang w:val="sl-SI"/>
        </w:rPr>
      </w:pPr>
    </w:p>
    <w:p w14:paraId="4CDE3BB5" w14:textId="77777777" w:rsidR="006F0C4A" w:rsidRPr="00E97322" w:rsidRDefault="006F0C4A" w:rsidP="00592C89">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6EEE2546" w14:textId="16AF6A2C" w:rsidR="007D6BCB" w:rsidRPr="00E97322" w:rsidRDefault="007D6BCB" w:rsidP="00592C89">
      <w:pPr>
        <w:spacing w:after="0" w:line="240" w:lineRule="auto"/>
        <w:jc w:val="both"/>
        <w:rPr>
          <w:rFonts w:eastAsia="Calibri" w:cs="Times New Roman"/>
        </w:rPr>
      </w:pPr>
      <w:r w:rsidRPr="00E97322">
        <w:rPr>
          <w:rFonts w:eastAsia="Calibri" w:cs="Times New Roman"/>
        </w:rPr>
        <w:t>Pogodba je sklenjena pod razveznim pogojem, ki se uresniči v primeru izpolnitve ene od naslednjih okoliščin:</w:t>
      </w:r>
    </w:p>
    <w:p w14:paraId="4118D42F" w14:textId="77777777" w:rsidR="007D6BCB" w:rsidRPr="00E97322" w:rsidRDefault="007D6BCB" w:rsidP="00592C89">
      <w:pPr>
        <w:numPr>
          <w:ilvl w:val="0"/>
          <w:numId w:val="12"/>
        </w:numPr>
        <w:spacing w:after="0" w:line="240" w:lineRule="auto"/>
        <w:ind w:left="284" w:hanging="284"/>
        <w:jc w:val="both"/>
        <w:rPr>
          <w:rFonts w:eastAsia="Calibri" w:cs="Times New Roman"/>
        </w:rPr>
      </w:pPr>
      <w:r w:rsidRPr="00E97322">
        <w:rPr>
          <w:rFonts w:eastAsia="Calibri" w:cs="Times New Roman"/>
        </w:rPr>
        <w:t xml:space="preserve">če bo naročnik seznanjen, da je sodišče s pravnomočno odločitvijo ugotovilo kršitev obveznosti delovne, okoljske ali socialne zakonodaje s strani izvajalca ali podizvajalca ali </w:t>
      </w:r>
    </w:p>
    <w:p w14:paraId="7090DC53" w14:textId="77777777" w:rsidR="007D6BCB" w:rsidRPr="00E97322" w:rsidRDefault="007D6BCB" w:rsidP="00592C89">
      <w:pPr>
        <w:numPr>
          <w:ilvl w:val="0"/>
          <w:numId w:val="12"/>
        </w:numPr>
        <w:spacing w:after="0" w:line="240" w:lineRule="auto"/>
        <w:ind w:left="284" w:hanging="284"/>
        <w:jc w:val="both"/>
        <w:rPr>
          <w:rFonts w:eastAsia="Calibri" w:cs="Times New Roman"/>
        </w:rPr>
      </w:pPr>
      <w:r w:rsidRPr="00E97322">
        <w:rPr>
          <w:rFonts w:eastAsia="Calibri" w:cs="Times New Roman"/>
        </w:rPr>
        <w:t>če bo naročnik seznanjen, da je pristojni državni organ pri izvajalcu ali podizvajalcu v času izvajanja pogodbe ugotovil najmanj dve kršitvi v zvezi s:</w:t>
      </w:r>
    </w:p>
    <w:p w14:paraId="00614069"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plačilom za delo, </w:t>
      </w:r>
    </w:p>
    <w:p w14:paraId="2DF0B11F"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delovnim časom, </w:t>
      </w:r>
    </w:p>
    <w:p w14:paraId="05C7B5DA"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počitki, </w:t>
      </w:r>
    </w:p>
    <w:p w14:paraId="599827E9" w14:textId="77777777"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 xml:space="preserve">opravljanjem dela na podlagi pogodb civilnega prava kljub obstoju elementov delovnega razmerja ali </w:t>
      </w:r>
    </w:p>
    <w:p w14:paraId="3D400CEE" w14:textId="6288D759" w:rsidR="007D6BCB" w:rsidRPr="00E97322" w:rsidRDefault="007D6BCB" w:rsidP="00592C89">
      <w:pPr>
        <w:numPr>
          <w:ilvl w:val="0"/>
          <w:numId w:val="27"/>
        </w:numPr>
        <w:spacing w:after="0" w:line="240" w:lineRule="auto"/>
        <w:ind w:left="709" w:hanging="283"/>
        <w:jc w:val="both"/>
        <w:rPr>
          <w:rFonts w:eastAsia="Calibri" w:cs="Times New Roman"/>
        </w:rPr>
      </w:pPr>
      <w:r w:rsidRPr="00E97322">
        <w:rPr>
          <w:rFonts w:eastAsia="Calibri" w:cs="Times New Roman"/>
        </w:rPr>
        <w:t>v zvezi z zaposlovanjem na črno.</w:t>
      </w:r>
    </w:p>
    <w:p w14:paraId="5D3CE6E4" w14:textId="77777777" w:rsidR="007D6BCB" w:rsidRPr="00E97322" w:rsidRDefault="007D6BCB" w:rsidP="00592C89">
      <w:pPr>
        <w:pStyle w:val="Brezrazmikov"/>
        <w:ind w:left="284"/>
        <w:jc w:val="both"/>
        <w:rPr>
          <w:rFonts w:ascii="Garamond" w:hAnsi="Garamond"/>
          <w:lang w:val="sl-SI"/>
        </w:rPr>
      </w:pPr>
      <w:r w:rsidRPr="00E97322">
        <w:rPr>
          <w:rFonts w:ascii="Garamond" w:hAnsi="Garamond"/>
          <w:lang w:val="sl-SI"/>
        </w:rPr>
        <w:t>in za kateri mu je bila s pravnomočno odločitvijo ali več pravnomočnimi odločitvami izrečena globa za prekršek.</w:t>
      </w:r>
    </w:p>
    <w:p w14:paraId="0472B045" w14:textId="77777777" w:rsidR="007D6BCB" w:rsidRPr="00E97322" w:rsidRDefault="007D6BCB" w:rsidP="00592C89">
      <w:pPr>
        <w:pStyle w:val="Brezrazmikov"/>
        <w:jc w:val="both"/>
        <w:rPr>
          <w:rFonts w:ascii="Garamond" w:hAnsi="Garamond"/>
          <w:lang w:val="sl-SI"/>
        </w:rPr>
      </w:pPr>
    </w:p>
    <w:p w14:paraId="3EE0E8B6" w14:textId="68A0D782"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V primeru seznanitve naročnika s kršitvijo bo naročnik o tem obvestil </w:t>
      </w:r>
      <w:r w:rsidR="00592C89" w:rsidRPr="00E97322">
        <w:rPr>
          <w:rFonts w:ascii="Garamond" w:hAnsi="Garamond"/>
          <w:lang w:val="sl-SI"/>
        </w:rPr>
        <w:t>dobavitelja</w:t>
      </w:r>
      <w:r w:rsidRPr="00E97322">
        <w:rPr>
          <w:rFonts w:ascii="Garamond" w:hAnsi="Garamond"/>
          <w:lang w:val="sl-SI"/>
        </w:rPr>
        <w:t xml:space="preserve"> v (10) desetih dneh. </w:t>
      </w:r>
    </w:p>
    <w:p w14:paraId="6CB07108"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lastRenderedPageBreak/>
        <w:t xml:space="preserve">Izvajalec lahko v roku (8) osmih dni, predloži dokaze, da je sprejel zadostne ukrepe, s katerimi lahko dokaže svojo zanesljivost kljub obstoju kršitev. </w:t>
      </w:r>
    </w:p>
    <w:p w14:paraId="47ED280E"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t>Če obstaja kršitev pri podizvajalcu, lahko izvajalec v istem roku predloži dokaze, da je podizvajalec sprejel zadostne ukrepe, s katerimi lahko dokaže svojo zanesljivost kljub obstoju kršitev.</w:t>
      </w:r>
    </w:p>
    <w:p w14:paraId="70268D81" w14:textId="1466C033" w:rsidR="007D6BCB" w:rsidRPr="00E97322" w:rsidRDefault="007D6BCB" w:rsidP="00592C89">
      <w:pPr>
        <w:pStyle w:val="Brezrazmikov"/>
        <w:jc w:val="both"/>
        <w:rPr>
          <w:rFonts w:ascii="Garamond" w:hAnsi="Garamond"/>
          <w:lang w:val="sl-SI"/>
        </w:rPr>
      </w:pPr>
      <w:r w:rsidRPr="00E97322">
        <w:rPr>
          <w:rFonts w:ascii="Garamond" w:hAnsi="Garamond"/>
          <w:lang w:val="sl-SI"/>
        </w:rPr>
        <w:t>Če izvajalec ne bo predložil dokazov za pod</w:t>
      </w:r>
      <w:r w:rsidR="00592C89" w:rsidRPr="00E97322">
        <w:rPr>
          <w:rFonts w:ascii="Garamond" w:hAnsi="Garamond"/>
          <w:lang w:val="sl-SI"/>
        </w:rPr>
        <w:t>dobavitelja</w:t>
      </w:r>
      <w:r w:rsidRPr="00E97322">
        <w:rPr>
          <w:rFonts w:ascii="Garamond" w:hAnsi="Garamond"/>
          <w:lang w:val="sl-SI"/>
        </w:rPr>
        <w:t xml:space="preserve"> ali če jih bo, pa bo naročnik oceni, da ti ukrepi ne zadoščajo, lahko izvajalec zamenja podizvajalca v roku, (8) osmih dni v skladu s 94. členom ZJN-3, ali sam prevzame del, ki ga je oddal v podizvajanje temu podizvajalcu, če ta zamenjava ali prevzem ne pomeni bistvene spremembe pogodbe. </w:t>
      </w:r>
    </w:p>
    <w:p w14:paraId="120F87B3"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78D59EFD" w14:textId="17552B62"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Ne glede na prejšnji stavek se okvirni sporazum za izvedbo javnega naročila gradnje ne razveže, če bi razveza sporazuma naročniku povzročila nesorazmerne stroške ali bistvene težave pri nemoteni izvedbi gradnje ali nesorazmerno časovno zamudo in pod pogojem, da naročnik </w:t>
      </w:r>
      <w:r w:rsidR="00592C89" w:rsidRPr="00E97322">
        <w:rPr>
          <w:rFonts w:ascii="Garamond" w:hAnsi="Garamond"/>
          <w:lang w:val="sl-SI"/>
        </w:rPr>
        <w:t>dobavitelja</w:t>
      </w:r>
      <w:r w:rsidRPr="00E97322">
        <w:rPr>
          <w:rFonts w:ascii="Garamond" w:hAnsi="Garamond"/>
          <w:lang w:val="sl-SI"/>
        </w:rPr>
        <w:t xml:space="preserve"> najkasneje v (20) dvajsetih dneh od seznanitve s kršitvijo obvesti, da se pogodba ne razveže.</w:t>
      </w:r>
    </w:p>
    <w:p w14:paraId="36413C42" w14:textId="59EA5290" w:rsidR="007D6BCB" w:rsidRPr="00E97322" w:rsidRDefault="007D6BCB" w:rsidP="00592C89">
      <w:pPr>
        <w:pStyle w:val="Brezrazmikov"/>
        <w:jc w:val="both"/>
        <w:rPr>
          <w:rFonts w:ascii="Garamond" w:hAnsi="Garamond"/>
          <w:lang w:val="sl-SI"/>
        </w:rPr>
      </w:pPr>
      <w:r w:rsidRPr="00E97322">
        <w:rPr>
          <w:rFonts w:ascii="Garamond" w:hAnsi="Garamond"/>
          <w:lang w:val="sl-SI"/>
        </w:rPr>
        <w:t xml:space="preserve">V primeru izpolnitve razveznega pogoja se šteje, da je okvirni sporazum za tega </w:t>
      </w:r>
      <w:r w:rsidR="00592C89" w:rsidRPr="00E97322">
        <w:rPr>
          <w:rFonts w:ascii="Garamond" w:hAnsi="Garamond"/>
          <w:lang w:val="sl-SI"/>
        </w:rPr>
        <w:t>dobavitelja</w:t>
      </w:r>
      <w:r w:rsidRPr="00E97322">
        <w:rPr>
          <w:rFonts w:ascii="Garamond" w:hAnsi="Garamond"/>
          <w:lang w:val="sl-SI"/>
        </w:rPr>
        <w:t xml:space="preserve"> razvezan z dnem sklenitve novega sporazuma za predmetno naročilo. O datumu sklenitve novega sporazuma bo naročnik obvestil </w:t>
      </w:r>
      <w:r w:rsidR="00592C89" w:rsidRPr="00E97322">
        <w:rPr>
          <w:rFonts w:ascii="Garamond" w:hAnsi="Garamond"/>
          <w:lang w:val="sl-SI"/>
        </w:rPr>
        <w:t>dobavitelja</w:t>
      </w:r>
      <w:r w:rsidRPr="00E97322">
        <w:rPr>
          <w:rFonts w:ascii="Garamond" w:hAnsi="Garamond"/>
          <w:lang w:val="sl-SI"/>
        </w:rPr>
        <w:t>.</w:t>
      </w:r>
    </w:p>
    <w:p w14:paraId="7FB17CA0" w14:textId="77777777" w:rsidR="007D6BCB" w:rsidRPr="00E97322" w:rsidRDefault="007D6BCB" w:rsidP="00592C89">
      <w:pPr>
        <w:pStyle w:val="Brezrazmikov"/>
        <w:jc w:val="both"/>
        <w:rPr>
          <w:rFonts w:ascii="Garamond" w:hAnsi="Garamond"/>
          <w:lang w:val="sl-SI"/>
        </w:rPr>
      </w:pPr>
    </w:p>
    <w:p w14:paraId="5706FF5C" w14:textId="77777777" w:rsidR="007D6BCB" w:rsidRPr="00E97322" w:rsidRDefault="007D6BCB" w:rsidP="00592C89">
      <w:pPr>
        <w:pStyle w:val="Brezrazmikov"/>
        <w:jc w:val="both"/>
        <w:rPr>
          <w:rFonts w:ascii="Garamond" w:hAnsi="Garamond"/>
          <w:lang w:val="sl-SI"/>
        </w:rPr>
      </w:pPr>
      <w:r w:rsidRPr="00E97322">
        <w:rPr>
          <w:rFonts w:ascii="Garamond" w:hAnsi="Garamond"/>
          <w:lang w:val="sl-SI"/>
        </w:rPr>
        <w:t>Če naročnik v šestdesetih dneh od seznanitve s kršitvijo ne začne novega postopka javnega naročila, se šteje, da je pogodba razvezana šestdeseti dan od seznanitve s kršitvijo.</w:t>
      </w:r>
    </w:p>
    <w:p w14:paraId="6CD97381" w14:textId="77777777" w:rsidR="006F0C4A" w:rsidRPr="00E97322" w:rsidRDefault="006F0C4A" w:rsidP="006F0C4A">
      <w:pPr>
        <w:pStyle w:val="Brezrazmikov"/>
        <w:jc w:val="both"/>
        <w:rPr>
          <w:rFonts w:ascii="Garamond" w:hAnsi="Garamond" w:cs="EB Garamond"/>
          <w:lang w:val="sl-SI"/>
        </w:rPr>
      </w:pPr>
    </w:p>
    <w:p w14:paraId="6D3100A4" w14:textId="77777777" w:rsidR="006F0C4A" w:rsidRPr="00E97322" w:rsidRDefault="006F0C4A" w:rsidP="006F0C4A">
      <w:pPr>
        <w:pStyle w:val="Brezrazmikov"/>
        <w:jc w:val="both"/>
        <w:rPr>
          <w:rFonts w:ascii="Garamond" w:hAnsi="Garamond" w:cs="EB Garamond"/>
          <w:lang w:val="sl-SI"/>
        </w:rPr>
      </w:pPr>
    </w:p>
    <w:p w14:paraId="0BF27942" w14:textId="77777777" w:rsidR="006F0C4A" w:rsidRPr="00E97322" w:rsidRDefault="006F0C4A" w:rsidP="006F0C4A">
      <w:pPr>
        <w:pStyle w:val="Brezrazmikov"/>
        <w:numPr>
          <w:ilvl w:val="0"/>
          <w:numId w:val="8"/>
        </w:numPr>
        <w:jc w:val="both"/>
        <w:rPr>
          <w:rFonts w:ascii="Garamond" w:hAnsi="Garamond" w:cs="EB Garamond"/>
          <w:bCs/>
          <w:caps/>
          <w:sz w:val="28"/>
          <w:szCs w:val="28"/>
          <w:lang w:val="sl-SI"/>
        </w:rPr>
      </w:pPr>
      <w:r w:rsidRPr="00E97322">
        <w:rPr>
          <w:rFonts w:ascii="Garamond" w:hAnsi="Garamond" w:cs="EB Garamond"/>
          <w:bCs/>
          <w:caps/>
          <w:sz w:val="28"/>
          <w:szCs w:val="28"/>
          <w:lang w:val="sl-SI"/>
        </w:rPr>
        <w:t>Sprememba POGODBE</w:t>
      </w:r>
    </w:p>
    <w:p w14:paraId="70229F2F" w14:textId="77777777" w:rsidR="006F0C4A" w:rsidRPr="00E97322" w:rsidRDefault="006F0C4A" w:rsidP="006F0C4A">
      <w:pPr>
        <w:pStyle w:val="Brezrazmikov"/>
        <w:ind w:left="720"/>
        <w:jc w:val="both"/>
        <w:rPr>
          <w:rFonts w:ascii="Garamond" w:hAnsi="Garamond" w:cs="EB Garamond"/>
          <w:lang w:val="sl-SI"/>
        </w:rPr>
      </w:pPr>
    </w:p>
    <w:p w14:paraId="7B41AF7A"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02EBD064" w14:textId="6866F788" w:rsidR="007D6BCB" w:rsidRPr="00E97322" w:rsidRDefault="006F0C4A" w:rsidP="007D6BCB">
      <w:pPr>
        <w:pStyle w:val="Brezrazmikov"/>
        <w:jc w:val="both"/>
        <w:rPr>
          <w:rFonts w:ascii="Garamond" w:hAnsi="Garamond"/>
          <w:lang w:val="sl-SI"/>
        </w:rPr>
      </w:pPr>
      <w:bookmarkStart w:id="59" w:name="_Hlk103930853"/>
      <w:r w:rsidRPr="00E97322">
        <w:rPr>
          <w:rFonts w:ascii="Garamond" w:hAnsi="Garamond"/>
          <w:lang w:val="sl-SI"/>
        </w:rPr>
        <w:t>Naročnik dopušča spremembo pogodbe v obdobju izvajanja le te</w:t>
      </w:r>
      <w:r w:rsidR="007D6BCB" w:rsidRPr="00E97322">
        <w:rPr>
          <w:rFonts w:ascii="Garamond" w:hAnsi="Garamond"/>
          <w:lang w:val="sl-SI"/>
        </w:rPr>
        <w:t xml:space="preserve"> v skladu z določili 95. člena ZJN-3 in drugo veljavno zakonodajo ter razpisno dokumentacijo.</w:t>
      </w:r>
    </w:p>
    <w:p w14:paraId="21F5E09F" w14:textId="2BA4BA7B" w:rsidR="006F0C4A" w:rsidRPr="00E97322" w:rsidRDefault="006F0C4A" w:rsidP="006F0C4A">
      <w:pPr>
        <w:spacing w:line="276" w:lineRule="auto"/>
        <w:jc w:val="both"/>
        <w:rPr>
          <w:rFonts w:eastAsia="Calibri" w:cs="Times New Roman"/>
        </w:rPr>
      </w:pPr>
      <w:r w:rsidRPr="00E97322">
        <w:rPr>
          <w:rFonts w:eastAsia="Calibri" w:cs="Times New Roman"/>
          <w:b/>
        </w:rPr>
        <w:t>V primeru, da nastanejo okoliščine</w:t>
      </w:r>
      <w:r w:rsidRPr="00E97322">
        <w:rPr>
          <w:rFonts w:eastAsia="Calibri" w:cs="Times New Roman"/>
        </w:rPr>
        <w:t xml:space="preserve">,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w:t>
      </w:r>
      <w:r w:rsidRPr="00E97322">
        <w:t>in drugo veljavno zakonodajo ter razpisno dokumentacijo.</w:t>
      </w:r>
    </w:p>
    <w:p w14:paraId="70B6ECA1" w14:textId="77777777" w:rsidR="006F0C4A" w:rsidRPr="00E97322" w:rsidRDefault="006F0C4A" w:rsidP="006F0C4A">
      <w:pPr>
        <w:pStyle w:val="Brezrazmikov"/>
        <w:jc w:val="both"/>
        <w:rPr>
          <w:rFonts w:ascii="Garamond" w:hAnsi="Garamond"/>
          <w:lang w:val="sl-SI"/>
        </w:rPr>
      </w:pPr>
      <w:r w:rsidRPr="00E97322">
        <w:rPr>
          <w:rFonts w:ascii="Garamond" w:hAnsi="Garamond"/>
          <w:lang w:val="sl-SI"/>
        </w:rPr>
        <w:t xml:space="preserve">Stranka pogodbe, na strani katere je višja sila nastala, je dolžna drugo stranko pisno obvestiti o nastopu in tudi prenehanju višje sile takoj, ko je to mogoče, najkasneje pa v </w:t>
      </w:r>
      <w:r w:rsidRPr="00E97322">
        <w:rPr>
          <w:rFonts w:ascii="Garamond" w:hAnsi="Garamond"/>
          <w:b/>
          <w:lang w:val="sl-SI"/>
        </w:rPr>
        <w:t>dveh delovnih dneh po nastanku le-te</w:t>
      </w:r>
      <w:r w:rsidRPr="00E97322">
        <w:rPr>
          <w:rFonts w:ascii="Garamond" w:hAnsi="Garamond"/>
          <w:lang w:val="sl-SI"/>
        </w:rPr>
        <w:t xml:space="preserve"> in predložiti verodostojne dokaze in navesti pravno relevantna dejstva o obstoju in trajanju višje sile. Nobena od pogodbenih strank ni odgovorna za neizpolnitev katerekoli izmed svojih obveznosti iz razlogov, ki so izven njenega nadzora.</w:t>
      </w:r>
    </w:p>
    <w:bookmarkEnd w:id="59"/>
    <w:p w14:paraId="4F2AB622" w14:textId="77777777" w:rsidR="006F0C4A" w:rsidRPr="00E97322" w:rsidRDefault="006F0C4A" w:rsidP="00726B66">
      <w:pPr>
        <w:pStyle w:val="Brezrazmikov"/>
        <w:numPr>
          <w:ilvl w:val="0"/>
          <w:numId w:val="8"/>
        </w:numPr>
        <w:ind w:hanging="153"/>
        <w:rPr>
          <w:rFonts w:ascii="Garamond" w:hAnsi="Garamond" w:cs="EB Garamond"/>
          <w:sz w:val="28"/>
          <w:szCs w:val="28"/>
          <w:lang w:val="sl-SI"/>
        </w:rPr>
      </w:pPr>
      <w:r w:rsidRPr="00E97322">
        <w:rPr>
          <w:rFonts w:ascii="Garamond" w:hAnsi="Garamond" w:cs="EB Garamond"/>
          <w:sz w:val="28"/>
          <w:szCs w:val="28"/>
          <w:lang w:val="sl-SI"/>
        </w:rPr>
        <w:t>VARSTVO OSEBNIH PODATKOV</w:t>
      </w:r>
    </w:p>
    <w:p w14:paraId="349A08D9" w14:textId="77777777" w:rsidR="006F0C4A" w:rsidRPr="00E97322" w:rsidRDefault="006F0C4A" w:rsidP="006F0C4A">
      <w:pPr>
        <w:pStyle w:val="Brezrazmikov"/>
        <w:jc w:val="both"/>
        <w:rPr>
          <w:rFonts w:ascii="Garamond" w:hAnsi="Garamond" w:cs="EB Garamond"/>
          <w:lang w:val="sl-SI"/>
        </w:rPr>
      </w:pPr>
    </w:p>
    <w:p w14:paraId="14524626"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359E71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Stranki pogodbe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F095189" w14:textId="77777777" w:rsidR="006F0C4A" w:rsidRPr="00E97322" w:rsidRDefault="006F0C4A" w:rsidP="00726B66">
      <w:pPr>
        <w:pStyle w:val="Brezrazmikov"/>
        <w:numPr>
          <w:ilvl w:val="0"/>
          <w:numId w:val="8"/>
        </w:numPr>
        <w:ind w:hanging="153"/>
        <w:jc w:val="both"/>
        <w:rPr>
          <w:rFonts w:ascii="Garamond" w:hAnsi="Garamond" w:cs="EB Garamond"/>
          <w:sz w:val="28"/>
          <w:szCs w:val="28"/>
          <w:lang w:val="sl-SI"/>
        </w:rPr>
      </w:pPr>
      <w:r w:rsidRPr="00E97322">
        <w:rPr>
          <w:rFonts w:ascii="Garamond" w:hAnsi="Garamond" w:cs="EB Garamond"/>
          <w:sz w:val="28"/>
          <w:szCs w:val="28"/>
          <w:lang w:val="sl-SI"/>
        </w:rPr>
        <w:lastRenderedPageBreak/>
        <w:t>KONČNE DOLOČBE</w:t>
      </w:r>
    </w:p>
    <w:p w14:paraId="5389DDE5" w14:textId="77777777" w:rsidR="006F0C4A" w:rsidRPr="00E97322" w:rsidRDefault="006F0C4A" w:rsidP="006F0C4A">
      <w:pPr>
        <w:pStyle w:val="Brezrazmikov"/>
        <w:ind w:left="1134"/>
        <w:jc w:val="both"/>
        <w:rPr>
          <w:rFonts w:ascii="Garamond" w:hAnsi="Garamond" w:cs="EB Garamond"/>
          <w:sz w:val="28"/>
          <w:szCs w:val="28"/>
          <w:lang w:val="sl-SI"/>
        </w:rPr>
      </w:pPr>
    </w:p>
    <w:p w14:paraId="6B126E09"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3D1432ED" w14:textId="174CB177" w:rsidR="006F0C4A" w:rsidRPr="00E97322" w:rsidRDefault="006F0C4A" w:rsidP="006F0C4A">
      <w:pPr>
        <w:pStyle w:val="Brezrazmikov"/>
        <w:jc w:val="both"/>
        <w:rPr>
          <w:rFonts w:ascii="Garamond" w:eastAsia="Arial Unicode MS" w:hAnsi="Garamond" w:cs="EB Garamond"/>
          <w:lang w:val="sl-SI"/>
        </w:rPr>
      </w:pPr>
      <w:bookmarkStart w:id="60" w:name="_Hlk108422923"/>
      <w:r w:rsidRPr="00E97322">
        <w:rPr>
          <w:rFonts w:ascii="Garamond" w:eastAsia="Arial Unicode MS" w:hAnsi="Garamond" w:cs="EB Garamond"/>
          <w:lang w:val="sl-SI"/>
        </w:rPr>
        <w:t xml:space="preserve">Pogodba </w:t>
      </w:r>
      <w:bookmarkEnd w:id="60"/>
      <w:r w:rsidRPr="00E97322">
        <w:rPr>
          <w:rFonts w:ascii="Garamond" w:eastAsia="Arial Unicode MS" w:hAnsi="Garamond" w:cs="EB Garamond"/>
          <w:lang w:val="sl-SI"/>
        </w:rPr>
        <w:t xml:space="preserve">se lahko spremeni ali dopolni s pisnim </w:t>
      </w:r>
      <w:r w:rsidR="00CE09DE" w:rsidRPr="00E97322">
        <w:rPr>
          <w:rFonts w:ascii="Garamond" w:eastAsia="Arial Unicode MS" w:hAnsi="Garamond" w:cs="EB Garamond"/>
          <w:lang w:val="sl-SI"/>
        </w:rPr>
        <w:t>dodatkom (</w:t>
      </w:r>
      <w:r w:rsidRPr="00E97322">
        <w:rPr>
          <w:rFonts w:ascii="Garamond" w:eastAsia="Arial Unicode MS" w:hAnsi="Garamond" w:cs="EB Garamond"/>
          <w:lang w:val="sl-SI"/>
        </w:rPr>
        <w:t>aneksom</w:t>
      </w:r>
      <w:r w:rsidR="00CE09DE" w:rsidRPr="00E97322">
        <w:rPr>
          <w:rFonts w:ascii="Garamond" w:eastAsia="Arial Unicode MS" w:hAnsi="Garamond" w:cs="EB Garamond"/>
          <w:lang w:val="sl-SI"/>
        </w:rPr>
        <w:t>)</w:t>
      </w:r>
      <w:r w:rsidRPr="00E97322">
        <w:rPr>
          <w:rFonts w:ascii="Garamond" w:eastAsia="Arial Unicode MS" w:hAnsi="Garamond" w:cs="EB Garamond"/>
          <w:lang w:val="sl-SI"/>
        </w:rPr>
        <w:t xml:space="preserve">, ki ga sprejmeta in podpišeta obe pogodbeni stranki. </w:t>
      </w:r>
    </w:p>
    <w:p w14:paraId="4AF2780D" w14:textId="77777777" w:rsidR="006F0C4A" w:rsidRPr="00E97322" w:rsidRDefault="006F0C4A" w:rsidP="006F0C4A">
      <w:pPr>
        <w:pStyle w:val="Brezrazmikov"/>
        <w:jc w:val="both"/>
        <w:rPr>
          <w:rFonts w:ascii="Garamond" w:hAnsi="Garamond" w:cs="EB Garamond"/>
          <w:lang w:val="sl-SI"/>
        </w:rPr>
      </w:pPr>
    </w:p>
    <w:p w14:paraId="52F46F47"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Ob morebitni spremembi odgovornega predstavnika katere od pogodbenih strank zadostuje obvestilo ene stranke drugi.</w:t>
      </w:r>
    </w:p>
    <w:p w14:paraId="065DC77F"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Če katerakoli od pogodbenih določb je ali postane neveljavna, to ne vpliva na ostale določbe. Neveljavna določba se nadomesti z veljavno, ki mora čimbolj ustrezati namenu, ki ga je želela doseči neveljavna določba.</w:t>
      </w:r>
    </w:p>
    <w:p w14:paraId="56BAF84D" w14:textId="77777777" w:rsidR="006F0C4A" w:rsidRPr="00E97322" w:rsidRDefault="006F0C4A" w:rsidP="006F0C4A">
      <w:pPr>
        <w:pStyle w:val="Brezrazmikov"/>
        <w:jc w:val="both"/>
        <w:rPr>
          <w:rFonts w:ascii="Garamond" w:eastAsia="Arial Unicode MS" w:hAnsi="Garamond" w:cs="EB Garamond"/>
          <w:lang w:val="sl-SI"/>
        </w:rPr>
      </w:pPr>
    </w:p>
    <w:p w14:paraId="5DD47F68" w14:textId="77777777"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 xml:space="preserve">Vsaka od pogodbenih strank lahko odpove to pogodbo s trimesečnim odpovednim rokom. Odpoved pogodbe se pošlje drugi pogodbeni stranki s priporočenim pismom. Odpovedni rok teče od vročitve dalje. </w:t>
      </w:r>
    </w:p>
    <w:p w14:paraId="3C28A607" w14:textId="5F536249" w:rsidR="006F0C4A" w:rsidRPr="00E97322" w:rsidRDefault="006F0C4A" w:rsidP="006F0C4A">
      <w:pPr>
        <w:pStyle w:val="Brezrazmikov"/>
        <w:jc w:val="both"/>
        <w:rPr>
          <w:rFonts w:ascii="Garamond" w:eastAsia="Arial Unicode MS" w:hAnsi="Garamond" w:cs="EB Garamond"/>
          <w:lang w:val="sl-SI"/>
        </w:rPr>
      </w:pPr>
      <w:r w:rsidRPr="00E97322">
        <w:rPr>
          <w:rFonts w:ascii="Garamond" w:eastAsia="Arial Unicode MS" w:hAnsi="Garamond" w:cs="EB Garamond"/>
          <w:lang w:val="sl-SI"/>
        </w:rPr>
        <w:t xml:space="preserve">Naročnik lahko odpove pogodbo, v kolikor izvede nov postopek javnega naročilo z istovrstnega področja. </w:t>
      </w:r>
    </w:p>
    <w:p w14:paraId="7E762DEF" w14:textId="77777777" w:rsidR="006F0C4A" w:rsidRPr="00E97322" w:rsidRDefault="006F0C4A" w:rsidP="006F0C4A">
      <w:pPr>
        <w:pStyle w:val="Brezrazmikov"/>
        <w:jc w:val="both"/>
        <w:rPr>
          <w:rFonts w:ascii="Garamond" w:eastAsia="Arial Unicode MS" w:hAnsi="Garamond" w:cs="EB Garamond"/>
          <w:lang w:val="sl-SI"/>
        </w:rPr>
      </w:pPr>
    </w:p>
    <w:p w14:paraId="16CD3066" w14:textId="77777777" w:rsidR="006F0C4A" w:rsidRPr="00E97322" w:rsidRDefault="006F0C4A" w:rsidP="006F0C4A">
      <w:pPr>
        <w:pStyle w:val="Brezrazmikov"/>
        <w:jc w:val="both"/>
        <w:rPr>
          <w:rFonts w:ascii="Garamond" w:eastAsia="Arial Unicode MS" w:hAnsi="Garamond" w:cs="EB Garamond"/>
          <w:kern w:val="2"/>
          <w:lang w:val="sl-SI"/>
        </w:rPr>
      </w:pPr>
      <w:r w:rsidRPr="00E97322">
        <w:rPr>
          <w:rFonts w:ascii="Garamond" w:eastAsia="Arial Unicode MS" w:hAnsi="Garamond" w:cs="EB Garamond"/>
          <w:kern w:val="2"/>
          <w:lang w:val="sl-SI"/>
        </w:rPr>
        <w:t>Odstop te pogodbe tretjemu je možen samo s pisnim soglasjem obeh pogodbenih strank.</w:t>
      </w:r>
    </w:p>
    <w:p w14:paraId="58C67539" w14:textId="77777777" w:rsidR="006F0C4A" w:rsidRPr="00E97322" w:rsidRDefault="006F0C4A" w:rsidP="006F0C4A">
      <w:pPr>
        <w:pStyle w:val="Brezrazmikov"/>
        <w:jc w:val="both"/>
        <w:rPr>
          <w:rFonts w:ascii="Garamond" w:eastAsia="Arial Unicode MS" w:hAnsi="Garamond" w:cs="EB Garamond"/>
          <w:kern w:val="2"/>
          <w:lang w:val="sl-SI"/>
        </w:rPr>
      </w:pPr>
    </w:p>
    <w:p w14:paraId="508BE013"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212026F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Predčasno razdrtje pogodbe je možno:</w:t>
      </w:r>
    </w:p>
    <w:p w14:paraId="6983F1C6"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uveljavljenega finančnega zavarovanja, odpoved velja z dnem unovčenja finančnega zavarovanja; </w:t>
      </w:r>
    </w:p>
    <w:p w14:paraId="05DF3889" w14:textId="5816C5B8"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neutemeljene zavrnitve naročila s strani </w:t>
      </w:r>
      <w:r w:rsidR="00592C89" w:rsidRPr="00E97322">
        <w:rPr>
          <w:rFonts w:ascii="Garamond" w:hAnsi="Garamond" w:cs="EB Garamond"/>
          <w:lang w:val="sl-SI"/>
        </w:rPr>
        <w:t>dobavitelja</w:t>
      </w:r>
      <w:r w:rsidRPr="00E97322">
        <w:rPr>
          <w:rFonts w:ascii="Garamond" w:hAnsi="Garamond" w:cs="EB Garamond"/>
          <w:lang w:val="sl-SI"/>
        </w:rPr>
        <w:t>, odstopanja od naročenega načina izvedbe ali nekvalitetno oz. nepravilno opravljene dobave oz. storitev; odpoved velja z dnem, ko izvajalec prejme obvestilo o odpovedi pogodbe;</w:t>
      </w:r>
    </w:p>
    <w:p w14:paraId="5F88A00E" w14:textId="6E66664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zamude </w:t>
      </w:r>
      <w:r w:rsidR="00592C89" w:rsidRPr="00E97322">
        <w:rPr>
          <w:rFonts w:ascii="Garamond" w:hAnsi="Garamond" w:cs="EB Garamond"/>
          <w:lang w:val="sl-SI"/>
        </w:rPr>
        <w:t>dobavitelja</w:t>
      </w:r>
      <w:r w:rsidRPr="00E97322">
        <w:rPr>
          <w:rFonts w:ascii="Garamond" w:hAnsi="Garamond" w:cs="EB Garamond"/>
          <w:lang w:val="sl-SI"/>
        </w:rPr>
        <w:t xml:space="preserve"> ali napake v izvedbi, ki bistveno zmanjša pomen posla; </w:t>
      </w:r>
      <w:r w:rsidRPr="00E97322">
        <w:rPr>
          <w:rFonts w:ascii="Garamond" w:hAnsi="Garamond" w:cs="EB Garamond"/>
          <w:bCs/>
          <w:lang w:val="sl-SI"/>
        </w:rPr>
        <w:t>o</w:t>
      </w:r>
      <w:r w:rsidRPr="00E97322">
        <w:rPr>
          <w:rFonts w:ascii="Garamond" w:hAnsi="Garamond" w:cs="EB Garamond"/>
          <w:lang w:val="sl-SI"/>
        </w:rPr>
        <w:t>dpoved velja z dnem, ko izvajalec prejme obvestilo o odpovedi pogodbe;</w:t>
      </w:r>
    </w:p>
    <w:p w14:paraId="17713372" w14:textId="532E7DBB"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iz krivdnih razlogov na strani </w:t>
      </w:r>
      <w:r w:rsidR="00592C89" w:rsidRPr="00E97322">
        <w:rPr>
          <w:rFonts w:ascii="Garamond" w:hAnsi="Garamond" w:cs="EB Garamond"/>
          <w:lang w:val="sl-SI"/>
        </w:rPr>
        <w:t>dobavitelja</w:t>
      </w:r>
      <w:r w:rsidRPr="00E97322">
        <w:rPr>
          <w:rFonts w:ascii="Garamond" w:hAnsi="Garamond" w:cs="EB Garamond"/>
          <w:lang w:val="sl-SI"/>
        </w:rPr>
        <w:t xml:space="preserve"> (kršenje pogodbenih določil), </w:t>
      </w:r>
      <w:r w:rsidRPr="00E97322">
        <w:rPr>
          <w:rFonts w:ascii="Garamond" w:hAnsi="Garamond" w:cs="EB Garamond"/>
          <w:bCs/>
          <w:lang w:val="sl-SI"/>
        </w:rPr>
        <w:t>o</w:t>
      </w:r>
      <w:r w:rsidRPr="00E97322">
        <w:rPr>
          <w:rFonts w:ascii="Garamond" w:hAnsi="Garamond" w:cs="EB Garamond"/>
          <w:lang w:val="sl-SI"/>
        </w:rPr>
        <w:t>dpoved velja z dnem, ko izvajalec prejme obvestilo o odpovedi pogodbe;</w:t>
      </w:r>
    </w:p>
    <w:p w14:paraId="6CCF67A4"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zaradi dosežka maksimalne višine pogodbene kazni; </w:t>
      </w:r>
      <w:r w:rsidRPr="00E97322">
        <w:rPr>
          <w:rFonts w:ascii="Garamond" w:hAnsi="Garamond" w:cs="EB Garamond"/>
          <w:bCs/>
          <w:lang w:val="sl-SI"/>
        </w:rPr>
        <w:t>o</w:t>
      </w:r>
      <w:r w:rsidRPr="00E97322">
        <w:rPr>
          <w:rFonts w:ascii="Garamond" w:hAnsi="Garamond" w:cs="EB Garamond"/>
          <w:lang w:val="sl-SI"/>
        </w:rPr>
        <w:t>dpoved velja z dnem, ko izvajalec prejme obvestilo o odpovedi pogodbe;</w:t>
      </w:r>
    </w:p>
    <w:p w14:paraId="6BC7E680"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v primerih določenih v 96. členu ZJN-3,</w:t>
      </w:r>
      <w:r w:rsidRPr="00E97322">
        <w:rPr>
          <w:rFonts w:ascii="Garamond" w:hAnsi="Garamond" w:cs="EB Garamond"/>
          <w:bCs/>
          <w:lang w:val="sl-SI"/>
        </w:rPr>
        <w:t xml:space="preserve"> o</w:t>
      </w:r>
      <w:r w:rsidRPr="00E97322">
        <w:rPr>
          <w:rFonts w:ascii="Garamond" w:hAnsi="Garamond" w:cs="EB Garamond"/>
          <w:lang w:val="sl-SI"/>
        </w:rPr>
        <w:t>dpoved velja z dnem, ko izvajalec prejme obvestilo o odpovedi pogodbe;</w:t>
      </w:r>
    </w:p>
    <w:p w14:paraId="6EE2BA4D"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0B121B48"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če naročnik ne poravna zapadlih obveznosti, odpoved velja po preteku 30 dni od obvestila naročniku;</w:t>
      </w:r>
    </w:p>
    <w:p w14:paraId="50AD3DA5"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122CE64" w14:textId="77777777"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s pisnim dogovorom med obema strankama, odpoved velja z dnem, ki izhaja iz pisnega dogovora o prenehanju pogodbe, sicer pa z dnem sklenitve takšnega dogovora in po poravnavi medsebojnih obveznosti iz pogodbe;</w:t>
      </w:r>
    </w:p>
    <w:p w14:paraId="4F5497F0" w14:textId="72D79835" w:rsidR="006F0C4A" w:rsidRPr="00E97322" w:rsidRDefault="006F0C4A" w:rsidP="006F0C4A">
      <w:pPr>
        <w:pStyle w:val="Brezrazmikov"/>
        <w:numPr>
          <w:ilvl w:val="0"/>
          <w:numId w:val="13"/>
        </w:numPr>
        <w:ind w:left="284" w:hanging="284"/>
        <w:jc w:val="both"/>
        <w:rPr>
          <w:rFonts w:ascii="Garamond" w:hAnsi="Garamond" w:cs="EB Garamond"/>
          <w:lang w:val="sl-SI"/>
        </w:rPr>
      </w:pPr>
      <w:r w:rsidRPr="00E97322">
        <w:rPr>
          <w:rFonts w:ascii="Garamond" w:hAnsi="Garamond" w:cs="EB Garamond"/>
          <w:lang w:val="sl-SI"/>
        </w:rPr>
        <w:t xml:space="preserve">naročnik lahko odpove pogodbo brez krivdnega razloga na strani </w:t>
      </w:r>
      <w:r w:rsidR="00592C89" w:rsidRPr="00E97322">
        <w:rPr>
          <w:rFonts w:ascii="Garamond" w:hAnsi="Garamond" w:cs="EB Garamond"/>
          <w:lang w:val="sl-SI"/>
        </w:rPr>
        <w:t>dobavitelja</w:t>
      </w:r>
      <w:r w:rsidRPr="00E97322">
        <w:rPr>
          <w:rFonts w:ascii="Garamond" w:hAnsi="Garamond" w:cs="EB Garamond"/>
          <w:lang w:val="sl-SI"/>
        </w:rPr>
        <w:t>, odpoved velja po preteku 1 meseca od prejema pisnega obvestila.</w:t>
      </w:r>
    </w:p>
    <w:p w14:paraId="7B55A235" w14:textId="77777777" w:rsidR="006F0C4A" w:rsidRPr="00E97322" w:rsidRDefault="006F0C4A" w:rsidP="006F0C4A">
      <w:pPr>
        <w:pStyle w:val="Brezrazmikov"/>
        <w:jc w:val="both"/>
        <w:rPr>
          <w:rFonts w:ascii="Garamond" w:hAnsi="Garamond" w:cs="EB Garamond"/>
          <w:lang w:val="sl-SI"/>
        </w:rPr>
      </w:pPr>
    </w:p>
    <w:p w14:paraId="1F3CCB29"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A4A99C4" w14:textId="77777777" w:rsidR="006F0C4A" w:rsidRPr="00E97322" w:rsidRDefault="006F0C4A" w:rsidP="006F0C4A">
      <w:pPr>
        <w:pStyle w:val="Brezrazmikov"/>
        <w:jc w:val="both"/>
        <w:rPr>
          <w:rFonts w:ascii="Garamond" w:hAnsi="Garamond" w:cs="EB Garamond"/>
          <w:lang w:val="sl-SI"/>
        </w:rPr>
      </w:pPr>
    </w:p>
    <w:p w14:paraId="1AF9E50C" w14:textId="77777777" w:rsidR="006F0C4A" w:rsidRPr="00E97322" w:rsidRDefault="006F0C4A" w:rsidP="006F0C4A">
      <w:pPr>
        <w:pStyle w:val="Brezrazmikov"/>
        <w:numPr>
          <w:ilvl w:val="0"/>
          <w:numId w:val="4"/>
        </w:numPr>
        <w:jc w:val="center"/>
        <w:rPr>
          <w:rFonts w:ascii="Garamond" w:hAnsi="Garamond" w:cs="EB Garamond"/>
          <w:lang w:val="sl-SI"/>
        </w:rPr>
      </w:pPr>
      <w:r w:rsidRPr="00E97322">
        <w:rPr>
          <w:rFonts w:ascii="Garamond" w:hAnsi="Garamond" w:cs="EB Garamond"/>
          <w:lang w:val="sl-SI"/>
        </w:rPr>
        <w:t>člen</w:t>
      </w:r>
    </w:p>
    <w:p w14:paraId="7FD4C61C" w14:textId="77777777" w:rsidR="006F0C4A" w:rsidRPr="00E97322" w:rsidRDefault="006F0C4A" w:rsidP="006F0C4A">
      <w:pPr>
        <w:pStyle w:val="Brezrazmikov"/>
        <w:jc w:val="both"/>
        <w:rPr>
          <w:rFonts w:ascii="Garamond" w:hAnsi="Garamond" w:cs="EB Garamond"/>
          <w:lang w:val="sl-SI"/>
        </w:rPr>
      </w:pPr>
    </w:p>
    <w:p w14:paraId="20C12EB0"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 xml:space="preserve">Pogodba je sklenjena z dnem podpisa zadnje od obeh pogodbenih strank. Sklenjena je pod odložnim pogojem predložitve finančnega zavarovanja za dobro izvedbo pogodbenih obveznosti. </w:t>
      </w:r>
    </w:p>
    <w:p w14:paraId="2E28DBFF"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Morebitne spore bosta pogodbeni stranki reševali sporazumno, če do sporazumne rešitve ne pride, bosta stranki spore reševali pred stvarno pristojnim sodiščem v Ljubljani.</w:t>
      </w:r>
    </w:p>
    <w:p w14:paraId="708C991B" w14:textId="77777777" w:rsidR="006F0C4A" w:rsidRPr="00E97322" w:rsidRDefault="006F0C4A" w:rsidP="006F0C4A">
      <w:pPr>
        <w:pStyle w:val="Brezrazmikov"/>
        <w:jc w:val="both"/>
        <w:rPr>
          <w:rFonts w:ascii="Garamond" w:hAnsi="Garamond" w:cs="EB Garamond"/>
          <w:lang w:val="sl-SI"/>
        </w:rPr>
      </w:pPr>
    </w:p>
    <w:p w14:paraId="5CDA87FC" w14:textId="77777777" w:rsidR="006F0C4A" w:rsidRPr="00E97322" w:rsidRDefault="006F0C4A" w:rsidP="006F0C4A">
      <w:pPr>
        <w:pStyle w:val="Brezrazmikov"/>
        <w:jc w:val="both"/>
        <w:rPr>
          <w:rFonts w:ascii="Garamond" w:hAnsi="Garamond" w:cs="EB Garamond"/>
          <w:lang w:val="sl-SI"/>
        </w:rPr>
      </w:pPr>
      <w:r w:rsidRPr="00E97322">
        <w:rPr>
          <w:rFonts w:ascii="Garamond" w:hAnsi="Garamond" w:cs="EB Garamond"/>
          <w:lang w:val="sl-SI"/>
        </w:rPr>
        <w:t>Pogodba je sestavljena v dveh enakih izvodih, od katerih prejme vsaka pogodbena stranka en izvod.</w:t>
      </w:r>
    </w:p>
    <w:p w14:paraId="469FAD08" w14:textId="2734D6BA" w:rsidR="006F0C4A" w:rsidRPr="00E97322" w:rsidRDefault="00C04AB9" w:rsidP="006F0C4A">
      <w:pPr>
        <w:pStyle w:val="Brezrazmikov"/>
        <w:jc w:val="both"/>
        <w:rPr>
          <w:rFonts w:ascii="Garamond" w:hAnsi="Garamond" w:cs="EB Garamond"/>
          <w:lang w:val="sl-SI"/>
        </w:rPr>
      </w:pPr>
      <w:r w:rsidRPr="00E97322">
        <w:rPr>
          <w:rFonts w:ascii="Garamond" w:hAnsi="Garamond" w:cs="EB Garamond"/>
          <w:lang w:val="sl-SI"/>
        </w:rPr>
        <w:t>V primeru, da stranki pogodbo podpišeta elektronsko (z varnim elektronskim podpisom), prejme vsak podpisnik identično kopijo podpisanega elektronskega dokumenta.</w:t>
      </w:r>
    </w:p>
    <w:p w14:paraId="311E632E" w14:textId="75CFABBB" w:rsidR="00C04AB9" w:rsidRPr="00E97322" w:rsidRDefault="00C04AB9" w:rsidP="006F0C4A">
      <w:pPr>
        <w:pStyle w:val="Brezrazmikov"/>
        <w:jc w:val="both"/>
        <w:rPr>
          <w:rFonts w:ascii="Garamond" w:hAnsi="Garamond" w:cs="EB Garamond"/>
          <w:lang w:val="sl-SI"/>
        </w:rPr>
      </w:pPr>
    </w:p>
    <w:p w14:paraId="3AFC24D6" w14:textId="761E01FA" w:rsidR="00C04AB9" w:rsidRPr="00E97322" w:rsidRDefault="00C04AB9" w:rsidP="006F0C4A">
      <w:pPr>
        <w:pStyle w:val="Brezrazmikov"/>
        <w:jc w:val="both"/>
        <w:rPr>
          <w:rFonts w:ascii="Garamond" w:hAnsi="Garamond" w:cs="EB Garamond"/>
          <w:lang w:val="sl-SI"/>
        </w:rPr>
      </w:pPr>
    </w:p>
    <w:p w14:paraId="76BDE79E" w14:textId="77777777" w:rsidR="006F0C4A" w:rsidRPr="00E97322"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6F0C4A" w:rsidRPr="00E97322" w14:paraId="2643A559" w14:textId="77777777" w:rsidTr="00C155A1">
        <w:trPr>
          <w:trHeight w:val="255"/>
        </w:trPr>
        <w:tc>
          <w:tcPr>
            <w:tcW w:w="5812" w:type="dxa"/>
          </w:tcPr>
          <w:p w14:paraId="6E6B7ED3"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V/na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r w:rsidRPr="00E97322">
              <w:rPr>
                <w:rFonts w:ascii="Garamond" w:hAnsi="Garamond" w:cs="EB Garamond"/>
                <w:sz w:val="24"/>
                <w:szCs w:val="24"/>
                <w:lang w:val="sl-SI"/>
              </w:rPr>
              <w:t xml:space="preserve"> , dne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p>
        </w:tc>
        <w:tc>
          <w:tcPr>
            <w:tcW w:w="3248" w:type="dxa"/>
          </w:tcPr>
          <w:p w14:paraId="2CED4A2F"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V/na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r w:rsidRPr="00E97322">
              <w:rPr>
                <w:rFonts w:ascii="Garamond" w:hAnsi="Garamond" w:cs="EB Garamond"/>
                <w:sz w:val="24"/>
                <w:szCs w:val="24"/>
                <w:lang w:val="sl-SI"/>
              </w:rPr>
              <w:t xml:space="preserve"> , dne  </w:t>
            </w:r>
            <w:r w:rsidRPr="00E97322">
              <w:rPr>
                <w:rFonts w:ascii="Garamond" w:hAnsi="Garamond"/>
                <w:bCs/>
                <w:iCs/>
                <w:lang w:val="sl-SI"/>
              </w:rPr>
              <w:fldChar w:fldCharType="begin">
                <w:ffData>
                  <w:name w:val="Besedilo12"/>
                  <w:enabled/>
                  <w:calcOnExit w:val="0"/>
                  <w:textInput/>
                </w:ffData>
              </w:fldChar>
            </w:r>
            <w:r w:rsidRPr="00E97322">
              <w:rPr>
                <w:rFonts w:ascii="Garamond" w:hAnsi="Garamond"/>
                <w:bCs/>
                <w:iCs/>
                <w:lang w:val="sl-SI"/>
              </w:rPr>
              <w:instrText xml:space="preserve"> FORMTEXT </w:instrText>
            </w:r>
            <w:r w:rsidRPr="00E97322">
              <w:rPr>
                <w:rFonts w:ascii="Garamond" w:hAnsi="Garamond"/>
                <w:bCs/>
                <w:iCs/>
                <w:lang w:val="sl-SI"/>
              </w:rPr>
            </w:r>
            <w:r w:rsidRPr="00E97322">
              <w:rPr>
                <w:rFonts w:ascii="Garamond" w:hAnsi="Garamond"/>
                <w:bCs/>
                <w:iCs/>
                <w:lang w:val="sl-SI"/>
              </w:rPr>
              <w:fldChar w:fldCharType="separate"/>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t> </w:t>
            </w:r>
            <w:r w:rsidRPr="00E97322">
              <w:rPr>
                <w:rFonts w:ascii="Garamond" w:hAnsi="Garamond"/>
                <w:bCs/>
                <w:iCs/>
                <w:lang w:val="sl-SI"/>
              </w:rPr>
              <w:fldChar w:fldCharType="end"/>
            </w:r>
          </w:p>
        </w:tc>
      </w:tr>
    </w:tbl>
    <w:p w14:paraId="0C2B0A9F" w14:textId="77777777" w:rsidR="006F0C4A" w:rsidRPr="00E97322" w:rsidRDefault="006F0C4A" w:rsidP="006F0C4A">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0C4A" w:rsidRPr="00E97322" w14:paraId="7D2A40CA" w14:textId="77777777" w:rsidTr="00C155A1">
        <w:trPr>
          <w:trHeight w:val="3641"/>
        </w:trPr>
        <w:tc>
          <w:tcPr>
            <w:tcW w:w="5954" w:type="dxa"/>
          </w:tcPr>
          <w:p w14:paraId="6A432D95"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IZVAJALEC: </w:t>
            </w:r>
          </w:p>
          <w:p w14:paraId="2E389355" w14:textId="77777777" w:rsidR="006F0C4A" w:rsidRPr="00E97322" w:rsidRDefault="006F0C4A" w:rsidP="00C155A1">
            <w:pPr>
              <w:pStyle w:val="Brezrazmikov"/>
              <w:jc w:val="both"/>
              <w:rPr>
                <w:rFonts w:ascii="Garamond" w:hAnsi="Garamond" w:cs="EB Garamond"/>
                <w:sz w:val="24"/>
                <w:szCs w:val="24"/>
                <w:lang w:val="sl-SI"/>
              </w:rPr>
            </w:pPr>
          </w:p>
          <w:p w14:paraId="4B78F46D" w14:textId="77777777" w:rsidR="006F0C4A" w:rsidRPr="00E97322" w:rsidRDefault="006F0C4A" w:rsidP="00C155A1">
            <w:pPr>
              <w:pStyle w:val="Brezrazmikov"/>
              <w:jc w:val="both"/>
              <w:rPr>
                <w:rFonts w:ascii="Garamond" w:hAnsi="Garamond" w:cs="EB Garamond"/>
                <w:sz w:val="24"/>
                <w:szCs w:val="24"/>
                <w:lang w:val="sl-SI"/>
              </w:rPr>
            </w:pPr>
          </w:p>
          <w:p w14:paraId="7A45DD8C" w14:textId="77777777" w:rsidR="006F0C4A" w:rsidRPr="00E97322" w:rsidRDefault="006F0C4A" w:rsidP="00C155A1">
            <w:pPr>
              <w:pStyle w:val="Brezrazmikov"/>
              <w:jc w:val="both"/>
              <w:rPr>
                <w:rFonts w:ascii="Garamond" w:hAnsi="Garamond" w:cs="EB Garamond"/>
                <w:sz w:val="24"/>
                <w:szCs w:val="24"/>
                <w:lang w:val="sl-SI"/>
              </w:rPr>
            </w:pPr>
          </w:p>
          <w:p w14:paraId="65514FE6" w14:textId="77777777" w:rsidR="006F0C4A" w:rsidRPr="00E97322" w:rsidRDefault="006F0C4A" w:rsidP="00C155A1">
            <w:pPr>
              <w:pStyle w:val="Brezrazmikov"/>
              <w:jc w:val="both"/>
              <w:rPr>
                <w:rFonts w:ascii="Garamond" w:hAnsi="Garamond" w:cs="EB Garamond"/>
                <w:sz w:val="24"/>
                <w:szCs w:val="24"/>
                <w:lang w:val="sl-SI"/>
              </w:rPr>
            </w:pPr>
          </w:p>
          <w:p w14:paraId="7B73171F"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Direktor(ica):</w:t>
            </w:r>
          </w:p>
          <w:p w14:paraId="094B0809" w14:textId="77777777" w:rsidR="006F0C4A" w:rsidRPr="00E97322" w:rsidRDefault="006F0C4A" w:rsidP="00C155A1">
            <w:pPr>
              <w:pStyle w:val="Brezrazmikov"/>
              <w:jc w:val="both"/>
              <w:rPr>
                <w:rFonts w:ascii="Garamond" w:hAnsi="Garamond" w:cs="EB Garamond"/>
                <w:sz w:val="24"/>
                <w:szCs w:val="24"/>
                <w:lang w:val="sl-SI"/>
              </w:rPr>
            </w:pPr>
          </w:p>
          <w:p w14:paraId="1E7FF9D8" w14:textId="77777777" w:rsidR="006F0C4A" w:rsidRPr="00E97322" w:rsidRDefault="006F0C4A" w:rsidP="00C155A1">
            <w:pPr>
              <w:pStyle w:val="Brezrazmikov"/>
              <w:jc w:val="both"/>
              <w:rPr>
                <w:rFonts w:ascii="Garamond" w:hAnsi="Garamond" w:cs="EB Garamond"/>
                <w:sz w:val="24"/>
                <w:szCs w:val="24"/>
                <w:lang w:val="sl-SI"/>
              </w:rPr>
            </w:pPr>
          </w:p>
          <w:p w14:paraId="2EA08C44" w14:textId="77777777" w:rsidR="006F0C4A" w:rsidRPr="00E97322" w:rsidRDefault="006F0C4A" w:rsidP="00C155A1">
            <w:pPr>
              <w:pStyle w:val="Brezrazmikov"/>
              <w:jc w:val="both"/>
              <w:rPr>
                <w:rFonts w:ascii="Garamond" w:hAnsi="Garamond" w:cs="EB Garamond"/>
                <w:sz w:val="24"/>
                <w:szCs w:val="24"/>
                <w:lang w:val="sl-SI"/>
              </w:rPr>
            </w:pPr>
          </w:p>
          <w:p w14:paraId="6031DA67" w14:textId="77777777" w:rsidR="006F0C4A" w:rsidRPr="00E97322" w:rsidRDefault="006F0C4A" w:rsidP="00C155A1">
            <w:pPr>
              <w:pStyle w:val="Brezrazmikov"/>
              <w:jc w:val="both"/>
              <w:rPr>
                <w:rFonts w:ascii="Garamond" w:hAnsi="Garamond" w:cs="EB Garamond"/>
                <w:sz w:val="24"/>
                <w:szCs w:val="24"/>
                <w:lang w:val="sl-SI"/>
              </w:rPr>
            </w:pPr>
          </w:p>
          <w:p w14:paraId="7394891E" w14:textId="77777777" w:rsidR="006F0C4A" w:rsidRPr="00E97322" w:rsidRDefault="006F0C4A" w:rsidP="00C155A1">
            <w:pPr>
              <w:pStyle w:val="Brezrazmikov"/>
              <w:jc w:val="both"/>
              <w:rPr>
                <w:rFonts w:ascii="Garamond" w:hAnsi="Garamond" w:cs="EB Garamond"/>
                <w:sz w:val="24"/>
                <w:szCs w:val="24"/>
                <w:lang w:val="sl-SI"/>
              </w:rPr>
            </w:pPr>
          </w:p>
          <w:p w14:paraId="245D2CBA"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Žig in podpis:              </w:t>
            </w:r>
          </w:p>
        </w:tc>
        <w:tc>
          <w:tcPr>
            <w:tcW w:w="3106" w:type="dxa"/>
          </w:tcPr>
          <w:p w14:paraId="2589938B"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NAROČNIK:                                                                          </w:t>
            </w:r>
          </w:p>
          <w:p w14:paraId="29EE0946"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Univerza v Ljubljani, </w:t>
            </w:r>
          </w:p>
          <w:p w14:paraId="2BE68ABD"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Medicinska fakulteta</w:t>
            </w:r>
          </w:p>
          <w:p w14:paraId="46653300" w14:textId="77777777" w:rsidR="006F0C4A" w:rsidRPr="00E97322" w:rsidRDefault="006F0C4A" w:rsidP="00C155A1">
            <w:pPr>
              <w:pStyle w:val="Brezrazmikov"/>
              <w:jc w:val="both"/>
              <w:rPr>
                <w:rFonts w:ascii="Garamond" w:hAnsi="Garamond" w:cs="EB Garamond"/>
                <w:sz w:val="24"/>
                <w:szCs w:val="24"/>
                <w:lang w:val="sl-SI"/>
              </w:rPr>
            </w:pPr>
          </w:p>
          <w:p w14:paraId="336265A3" w14:textId="77777777" w:rsidR="006F0C4A" w:rsidRPr="00E97322" w:rsidRDefault="006F0C4A" w:rsidP="00C155A1">
            <w:pPr>
              <w:pStyle w:val="Brezrazmikov"/>
              <w:jc w:val="both"/>
              <w:rPr>
                <w:rFonts w:ascii="Garamond" w:hAnsi="Garamond" w:cs="EB Garamond"/>
                <w:sz w:val="24"/>
                <w:szCs w:val="24"/>
                <w:lang w:val="sl-SI"/>
              </w:rPr>
            </w:pPr>
          </w:p>
          <w:p w14:paraId="60E1E180"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Dekan</w:t>
            </w:r>
          </w:p>
          <w:p w14:paraId="5494C9AF"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prof. dr. Igor Švab, dr. med.</w:t>
            </w:r>
          </w:p>
          <w:p w14:paraId="6B0A24C6" w14:textId="77777777" w:rsidR="006F0C4A" w:rsidRPr="00E97322" w:rsidRDefault="006F0C4A" w:rsidP="00C155A1">
            <w:pPr>
              <w:pStyle w:val="Brezrazmikov"/>
              <w:jc w:val="both"/>
              <w:rPr>
                <w:rFonts w:ascii="Garamond" w:hAnsi="Garamond" w:cs="EB Garamond"/>
                <w:sz w:val="24"/>
                <w:szCs w:val="24"/>
                <w:lang w:val="sl-SI"/>
              </w:rPr>
            </w:pPr>
          </w:p>
          <w:p w14:paraId="7F31B6D6" w14:textId="77777777" w:rsidR="006F0C4A" w:rsidRPr="00E97322" w:rsidRDefault="006F0C4A" w:rsidP="00C155A1">
            <w:pPr>
              <w:pStyle w:val="Brezrazmikov"/>
              <w:jc w:val="both"/>
              <w:rPr>
                <w:rFonts w:ascii="Garamond" w:hAnsi="Garamond" w:cs="EB Garamond"/>
                <w:sz w:val="24"/>
                <w:szCs w:val="24"/>
                <w:lang w:val="sl-SI"/>
              </w:rPr>
            </w:pPr>
          </w:p>
          <w:p w14:paraId="31403A23" w14:textId="77777777" w:rsidR="006F0C4A" w:rsidRPr="00E97322" w:rsidRDefault="006F0C4A" w:rsidP="00C155A1">
            <w:pPr>
              <w:pStyle w:val="Brezrazmikov"/>
              <w:jc w:val="both"/>
              <w:rPr>
                <w:rFonts w:ascii="Garamond" w:hAnsi="Garamond" w:cs="EB Garamond"/>
                <w:sz w:val="24"/>
                <w:szCs w:val="24"/>
                <w:lang w:val="sl-SI"/>
              </w:rPr>
            </w:pPr>
          </w:p>
          <w:p w14:paraId="08031714" w14:textId="77777777" w:rsidR="006F0C4A" w:rsidRPr="00E97322" w:rsidRDefault="006F0C4A" w:rsidP="00C155A1">
            <w:pPr>
              <w:pStyle w:val="Brezrazmikov"/>
              <w:jc w:val="both"/>
              <w:rPr>
                <w:rFonts w:ascii="Garamond" w:hAnsi="Garamond" w:cs="EB Garamond"/>
                <w:sz w:val="24"/>
                <w:szCs w:val="24"/>
                <w:lang w:val="sl-SI"/>
              </w:rPr>
            </w:pPr>
          </w:p>
          <w:p w14:paraId="7998FCE1" w14:textId="77777777" w:rsidR="006F0C4A" w:rsidRPr="00E97322" w:rsidRDefault="006F0C4A" w:rsidP="00C155A1">
            <w:pPr>
              <w:pStyle w:val="Brezrazmikov"/>
              <w:jc w:val="both"/>
              <w:rPr>
                <w:rFonts w:ascii="Garamond" w:hAnsi="Garamond" w:cs="EB Garamond"/>
                <w:sz w:val="24"/>
                <w:szCs w:val="24"/>
                <w:lang w:val="sl-SI"/>
              </w:rPr>
            </w:pPr>
            <w:r w:rsidRPr="00E97322">
              <w:rPr>
                <w:rFonts w:ascii="Garamond" w:hAnsi="Garamond" w:cs="EB Garamond"/>
                <w:sz w:val="24"/>
                <w:szCs w:val="24"/>
                <w:lang w:val="sl-SI"/>
              </w:rPr>
              <w:t xml:space="preserve">Žig in podpis:                                   </w:t>
            </w:r>
          </w:p>
        </w:tc>
      </w:tr>
    </w:tbl>
    <w:p w14:paraId="59048BBA" w14:textId="77777777" w:rsidR="006F0C4A" w:rsidRPr="00E97322" w:rsidRDefault="006F0C4A" w:rsidP="006F0C4A">
      <w:pPr>
        <w:pStyle w:val="Brezrazmikov"/>
        <w:jc w:val="both"/>
        <w:rPr>
          <w:rFonts w:ascii="Garamond" w:hAnsi="Garamond" w:cs="EB Garamond"/>
          <w:lang w:val="sl-SI"/>
        </w:rPr>
      </w:pPr>
    </w:p>
    <w:p w14:paraId="1E7152A3" w14:textId="77777777" w:rsidR="006F0C4A" w:rsidRPr="00E97322" w:rsidRDefault="006F0C4A" w:rsidP="006F0C4A">
      <w:pPr>
        <w:pStyle w:val="Brezrazmikov"/>
        <w:jc w:val="both"/>
        <w:rPr>
          <w:rFonts w:ascii="Garamond" w:hAnsi="Garamond" w:cs="EB Garamond"/>
          <w:lang w:val="sl-SI"/>
        </w:rPr>
      </w:pPr>
    </w:p>
    <w:p w14:paraId="7C7BF88D" w14:textId="77777777" w:rsidR="006F0C4A" w:rsidRPr="00E97322" w:rsidRDefault="006F0C4A" w:rsidP="006F0C4A">
      <w:pPr>
        <w:pStyle w:val="Brezrazmikov"/>
        <w:jc w:val="both"/>
        <w:rPr>
          <w:rFonts w:ascii="Garamond" w:hAnsi="Garamond" w:cs="EB Garamond"/>
          <w:lang w:val="sl-SI"/>
        </w:rPr>
      </w:pPr>
    </w:p>
    <w:p w14:paraId="3AFB220C" w14:textId="2FD93BEE" w:rsidR="006F0C4A" w:rsidRPr="00E97322" w:rsidRDefault="006F0C4A" w:rsidP="006F0C4A">
      <w:pPr>
        <w:pStyle w:val="Brezrazmikov"/>
        <w:jc w:val="both"/>
        <w:rPr>
          <w:rFonts w:ascii="Garamond" w:hAnsi="Garamond" w:cs="EB Garamond"/>
          <w:lang w:val="sl-SI"/>
        </w:rPr>
      </w:pPr>
    </w:p>
    <w:p w14:paraId="3BDCD6FA" w14:textId="77777777" w:rsidR="00726B66" w:rsidRPr="00E97322" w:rsidRDefault="00726B66" w:rsidP="006F0C4A">
      <w:pPr>
        <w:pStyle w:val="Brezrazmikov"/>
        <w:jc w:val="both"/>
        <w:rPr>
          <w:rFonts w:ascii="Garamond" w:hAnsi="Garamond" w:cs="EB Garamond"/>
          <w:lang w:val="sl-SI"/>
        </w:rPr>
      </w:pPr>
    </w:p>
    <w:p w14:paraId="4F5604B2" w14:textId="77777777" w:rsidR="006F0C4A" w:rsidRPr="00E97322" w:rsidRDefault="006F0C4A" w:rsidP="006F0C4A">
      <w:pPr>
        <w:pStyle w:val="Brezrazmikov"/>
        <w:jc w:val="both"/>
        <w:rPr>
          <w:rFonts w:ascii="Garamond" w:hAnsi="Garamond" w:cs="EB Garamond"/>
          <w:lang w:val="sl-SI"/>
        </w:rPr>
      </w:pPr>
    </w:p>
    <w:p w14:paraId="31FEEE71"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 xml:space="preserve">Priloge pogodbe: </w:t>
      </w:r>
    </w:p>
    <w:p w14:paraId="1C0E2D5C" w14:textId="47DF4EA3"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 xml:space="preserve">Ponudba </w:t>
      </w:r>
      <w:r w:rsidR="00592C89" w:rsidRPr="00E97322">
        <w:rPr>
          <w:rFonts w:ascii="Garamond" w:hAnsi="Garamond" w:cs="EB Garamond"/>
          <w:sz w:val="20"/>
          <w:szCs w:val="20"/>
          <w:lang w:val="sl-SI"/>
        </w:rPr>
        <w:t>dobavitelja</w:t>
      </w:r>
      <w:r w:rsidRPr="00E97322">
        <w:rPr>
          <w:rFonts w:ascii="Garamond" w:hAnsi="Garamond" w:cs="EB Garamond"/>
          <w:sz w:val="20"/>
          <w:szCs w:val="20"/>
          <w:lang w:val="sl-SI"/>
        </w:rPr>
        <w:t xml:space="preserve"> št. ………. z dne …………</w:t>
      </w:r>
    </w:p>
    <w:p w14:paraId="66EEE0C3"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Ponudbeni predračun</w:t>
      </w:r>
    </w:p>
    <w:p w14:paraId="75317779" w14:textId="77777777" w:rsidR="006F0C4A" w:rsidRPr="00E97322" w:rsidRDefault="006F0C4A" w:rsidP="006F0C4A">
      <w:pPr>
        <w:pStyle w:val="Brezrazmikov"/>
        <w:jc w:val="both"/>
        <w:rPr>
          <w:rFonts w:ascii="Garamond" w:hAnsi="Garamond" w:cs="EB Garamond"/>
          <w:sz w:val="20"/>
          <w:szCs w:val="20"/>
          <w:lang w:val="sl-SI"/>
        </w:rPr>
      </w:pPr>
      <w:r w:rsidRPr="00E97322">
        <w:rPr>
          <w:rFonts w:ascii="Garamond" w:hAnsi="Garamond" w:cs="EB Garamond"/>
          <w:sz w:val="20"/>
          <w:szCs w:val="20"/>
          <w:lang w:val="sl-SI"/>
        </w:rPr>
        <w:t>Obrazec 8 - Tehnične specifikacije in zahteve</w:t>
      </w:r>
    </w:p>
    <w:p w14:paraId="05C1469C" w14:textId="77777777" w:rsidR="006F0C4A" w:rsidRPr="00E97322" w:rsidRDefault="006F0C4A" w:rsidP="006F0C4A">
      <w:pPr>
        <w:pStyle w:val="Brezrazmikov"/>
        <w:rPr>
          <w:rFonts w:ascii="Garamond" w:hAnsi="Garamond"/>
          <w:sz w:val="20"/>
          <w:szCs w:val="20"/>
          <w:lang w:val="sl-SI" w:eastAsia="sl-SI"/>
        </w:rPr>
      </w:pPr>
      <w:r w:rsidRPr="00E97322">
        <w:rPr>
          <w:rFonts w:ascii="Garamond" w:hAnsi="Garamond" w:cs="EB Garamond"/>
          <w:sz w:val="20"/>
          <w:szCs w:val="20"/>
          <w:lang w:val="sl-SI"/>
        </w:rPr>
        <w:t>Garancijski dokumenti (Finančno zavarovanje, ki ga v originalu hrani naročnik)</w:t>
      </w:r>
    </w:p>
    <w:p w14:paraId="62BE86A4" w14:textId="77777777" w:rsidR="003F01B4" w:rsidRPr="00E97322" w:rsidRDefault="003F01B4"/>
    <w:sectPr w:rsidR="003F01B4" w:rsidRPr="00E97322" w:rsidSect="00C155A1">
      <w:headerReference w:type="default" r:id="rId10"/>
      <w:foot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63EE6" w14:textId="77777777" w:rsidR="00A741B7" w:rsidRDefault="00A741B7" w:rsidP="006F0C4A">
      <w:pPr>
        <w:spacing w:after="0" w:line="240" w:lineRule="auto"/>
      </w:pPr>
      <w:r>
        <w:separator/>
      </w:r>
    </w:p>
  </w:endnote>
  <w:endnote w:type="continuationSeparator" w:id="0">
    <w:p w14:paraId="719D7407" w14:textId="77777777" w:rsidR="00A741B7" w:rsidRDefault="00A741B7"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ArialMT">
    <w:altName w:val="Arial"/>
    <w:charset w:val="EE"/>
    <w:family w:val="swiss"/>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EB Garamond">
    <w:altName w:val="Calibri"/>
    <w:panose1 w:val="00000000000000000000"/>
    <w:charset w:val="00"/>
    <w:family w:val="auto"/>
    <w:pitch w:val="variable"/>
    <w:sig w:usb0="E00002FF" w:usb1="5201E4FB" w:usb2="00000028"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628F0" w14:textId="77777777" w:rsidR="00A741B7" w:rsidRDefault="00A741B7">
    <w:pPr>
      <w:pStyle w:val="Noga"/>
      <w:jc w:val="center"/>
    </w:pPr>
  </w:p>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412"/>
    </w:tblGrid>
    <w:tr w:rsidR="00A741B7" w14:paraId="188E205A" w14:textId="77777777" w:rsidTr="00B34DDA">
      <w:tc>
        <w:tcPr>
          <w:tcW w:w="7650" w:type="dxa"/>
        </w:tcPr>
        <w:p w14:paraId="7D2D0742" w14:textId="30851449" w:rsidR="00A741B7" w:rsidRDefault="00A741B7" w:rsidP="009A5702">
          <w:pPr>
            <w:pStyle w:val="Noga"/>
            <w:tabs>
              <w:tab w:val="clear" w:pos="4819"/>
              <w:tab w:val="clear" w:pos="9638"/>
              <w:tab w:val="left" w:pos="6495"/>
              <w:tab w:val="left" w:pos="7665"/>
            </w:tabs>
          </w:pPr>
          <w:r w:rsidRPr="002C4FA3">
            <w:t>JN 401-</w:t>
          </w:r>
          <w:r>
            <w:t>1</w:t>
          </w:r>
          <w:r w:rsidR="00841471">
            <w:t>2</w:t>
          </w:r>
          <w:r w:rsidRPr="002C4FA3">
            <w:t>/2</w:t>
          </w:r>
          <w:r>
            <w:t>02</w:t>
          </w:r>
          <w:r w:rsidRPr="002C4FA3">
            <w:t>3</w:t>
          </w:r>
        </w:p>
      </w:tc>
      <w:tc>
        <w:tcPr>
          <w:tcW w:w="1412" w:type="dxa"/>
        </w:tcPr>
        <w:sdt>
          <w:sdtPr>
            <w:id w:val="-489180459"/>
            <w:docPartObj>
              <w:docPartGallery w:val="Page Numbers (Top of Page)"/>
              <w:docPartUnique/>
            </w:docPartObj>
          </w:sdtPr>
          <w:sdtEndPr/>
          <w:sdtContent>
            <w:p w14:paraId="437C7480" w14:textId="77777777" w:rsidR="00A741B7" w:rsidRDefault="00A741B7" w:rsidP="009A5702">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tc>
    </w:tr>
  </w:tbl>
  <w:p w14:paraId="50233318" w14:textId="77777777" w:rsidR="00A741B7" w:rsidRDefault="00A741B7" w:rsidP="00C155A1">
    <w:pPr>
      <w:pStyle w:val="Noga"/>
      <w:tabs>
        <w:tab w:val="clear" w:pos="4819"/>
        <w:tab w:val="clear" w:pos="9638"/>
        <w:tab w:val="left" w:pos="6495"/>
        <w:tab w:val="left" w:pos="766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54F64" w14:textId="77777777" w:rsidR="00A741B7" w:rsidRDefault="00A741B7">
    <w:pPr>
      <w:pStyle w:val="Noga"/>
      <w:jc w:val="center"/>
    </w:pPr>
  </w:p>
  <w:tbl>
    <w:tblPr>
      <w:tblStyle w:val="Tabelamrea"/>
      <w:tblW w:w="9639"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989"/>
    </w:tblGrid>
    <w:tr w:rsidR="00A741B7" w14:paraId="26183C4F" w14:textId="77777777" w:rsidTr="0043203C">
      <w:tc>
        <w:tcPr>
          <w:tcW w:w="7650" w:type="dxa"/>
        </w:tcPr>
        <w:p w14:paraId="5DD38964" w14:textId="50A12EE9" w:rsidR="00A741B7" w:rsidRDefault="00A741B7" w:rsidP="009A5702">
          <w:pPr>
            <w:pStyle w:val="Noga"/>
            <w:tabs>
              <w:tab w:val="clear" w:pos="4819"/>
              <w:tab w:val="clear" w:pos="9638"/>
              <w:tab w:val="left" w:pos="6495"/>
              <w:tab w:val="left" w:pos="7665"/>
            </w:tabs>
          </w:pPr>
          <w:r w:rsidRPr="002C4FA3">
            <w:t>JN 401-</w:t>
          </w:r>
          <w:r>
            <w:t>1</w:t>
          </w:r>
          <w:r w:rsidR="00841471">
            <w:t>2</w:t>
          </w:r>
          <w:r w:rsidRPr="002C4FA3">
            <w:t>/2</w:t>
          </w:r>
          <w:r>
            <w:t>02</w:t>
          </w:r>
          <w:r w:rsidRPr="002C4FA3">
            <w:t>3</w:t>
          </w:r>
        </w:p>
      </w:tc>
      <w:tc>
        <w:tcPr>
          <w:tcW w:w="1989" w:type="dxa"/>
        </w:tcPr>
        <w:sdt>
          <w:sdtPr>
            <w:id w:val="-838000589"/>
            <w:docPartObj>
              <w:docPartGallery w:val="Page Numbers (Top of Page)"/>
              <w:docPartUnique/>
            </w:docPartObj>
          </w:sdtPr>
          <w:sdtEndPr/>
          <w:sdtContent>
            <w:p w14:paraId="174AA7E8" w14:textId="77777777" w:rsidR="00A741B7" w:rsidRDefault="00A741B7" w:rsidP="009A5702">
              <w:pPr>
                <w:tabs>
                  <w:tab w:val="center" w:pos="4819"/>
                  <w:tab w:val="right" w:pos="9638"/>
                </w:tabs>
                <w:jc w:val="right"/>
              </w:pPr>
              <w:r w:rsidRPr="00EF1E41">
                <w:rPr>
                  <w:rFonts w:asciiTheme="majorHAnsi" w:hAnsiTheme="majorHAnsi" w:cstheme="majorHAnsi"/>
                </w:rPr>
                <w:t xml:space="preserve">Stran </w:t>
              </w:r>
              <w:r w:rsidRPr="00EF1E41">
                <w:rPr>
                  <w:rFonts w:asciiTheme="majorHAnsi" w:hAnsiTheme="majorHAnsi" w:cstheme="majorHAnsi"/>
                  <w:bCs/>
                </w:rPr>
                <w:fldChar w:fldCharType="begin"/>
              </w:r>
              <w:r w:rsidRPr="00EF1E41">
                <w:rPr>
                  <w:rFonts w:asciiTheme="majorHAnsi" w:hAnsiTheme="majorHAnsi" w:cstheme="majorHAnsi"/>
                  <w:bCs/>
                </w:rPr>
                <w:instrText>PAGE</w:instrText>
              </w:r>
              <w:r w:rsidRPr="00EF1E41">
                <w:rPr>
                  <w:rFonts w:asciiTheme="majorHAnsi" w:hAnsiTheme="majorHAnsi" w:cstheme="majorHAnsi"/>
                  <w:bCs/>
                </w:rPr>
                <w:fldChar w:fldCharType="separate"/>
              </w:r>
              <w:r>
                <w:rPr>
                  <w:rFonts w:asciiTheme="majorHAnsi" w:hAnsiTheme="majorHAnsi" w:cstheme="majorHAnsi"/>
                  <w:bCs/>
                </w:rPr>
                <w:t>11</w:t>
              </w:r>
              <w:r w:rsidRPr="00EF1E41">
                <w:rPr>
                  <w:rFonts w:asciiTheme="majorHAnsi" w:hAnsiTheme="majorHAnsi" w:cstheme="majorHAnsi"/>
                  <w:bCs/>
                </w:rPr>
                <w:fldChar w:fldCharType="end"/>
              </w:r>
              <w:r w:rsidRPr="00EF1E41">
                <w:rPr>
                  <w:rFonts w:asciiTheme="majorHAnsi" w:hAnsiTheme="majorHAnsi" w:cstheme="majorHAnsi"/>
                </w:rPr>
                <w:t xml:space="preserve"> od </w:t>
              </w:r>
              <w:r w:rsidRPr="00EF1E41">
                <w:rPr>
                  <w:rFonts w:asciiTheme="majorHAnsi" w:hAnsiTheme="majorHAnsi" w:cstheme="majorHAnsi"/>
                  <w:bCs/>
                </w:rPr>
                <w:fldChar w:fldCharType="begin"/>
              </w:r>
              <w:r w:rsidRPr="00EF1E41">
                <w:rPr>
                  <w:rFonts w:asciiTheme="majorHAnsi" w:hAnsiTheme="majorHAnsi" w:cstheme="majorHAnsi"/>
                  <w:bCs/>
                </w:rPr>
                <w:instrText>NUMPAGES</w:instrText>
              </w:r>
              <w:r w:rsidRPr="00EF1E41">
                <w:rPr>
                  <w:rFonts w:asciiTheme="majorHAnsi" w:hAnsiTheme="majorHAnsi" w:cstheme="majorHAnsi"/>
                  <w:bCs/>
                </w:rPr>
                <w:fldChar w:fldCharType="separate"/>
              </w:r>
              <w:r>
                <w:rPr>
                  <w:rFonts w:asciiTheme="majorHAnsi" w:hAnsiTheme="majorHAnsi" w:cstheme="majorHAnsi"/>
                  <w:bCs/>
                </w:rPr>
                <w:t>30</w:t>
              </w:r>
              <w:r w:rsidRPr="00EF1E41">
                <w:rPr>
                  <w:rFonts w:asciiTheme="majorHAnsi" w:hAnsiTheme="majorHAnsi" w:cstheme="majorHAnsi"/>
                  <w:bCs/>
                </w:rPr>
                <w:fldChar w:fldCharType="end"/>
              </w:r>
            </w:p>
          </w:sdtContent>
        </w:sdt>
      </w:tc>
    </w:tr>
  </w:tbl>
  <w:p w14:paraId="0ACE720D" w14:textId="77777777" w:rsidR="00A741B7" w:rsidRDefault="00A741B7"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DC12B" w14:textId="77777777" w:rsidR="00A741B7" w:rsidRDefault="00A741B7" w:rsidP="006F0C4A">
      <w:pPr>
        <w:spacing w:after="0" w:line="240" w:lineRule="auto"/>
      </w:pPr>
      <w:r>
        <w:separator/>
      </w:r>
    </w:p>
  </w:footnote>
  <w:footnote w:type="continuationSeparator" w:id="0">
    <w:p w14:paraId="0F6719FC" w14:textId="77777777" w:rsidR="00A741B7" w:rsidRDefault="00A741B7" w:rsidP="006F0C4A">
      <w:pPr>
        <w:spacing w:after="0" w:line="240" w:lineRule="auto"/>
      </w:pPr>
      <w:r>
        <w:continuationSeparator/>
      </w:r>
    </w:p>
  </w:footnote>
  <w:footnote w:id="1">
    <w:p w14:paraId="6627ED8C" w14:textId="77777777" w:rsidR="00A741B7" w:rsidRPr="003C1384" w:rsidRDefault="00A741B7"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24D0F066" w14:textId="77777777" w:rsidR="00A741B7" w:rsidRPr="00AD56D9" w:rsidRDefault="00A741B7"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7EA3390A" w14:textId="77777777" w:rsidR="00A741B7" w:rsidRPr="002E5A3D" w:rsidRDefault="00A741B7"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56D0397B" w14:textId="77777777" w:rsidR="00A741B7" w:rsidRPr="002600B5" w:rsidRDefault="00A741B7" w:rsidP="006F0C4A">
      <w:pPr>
        <w:pStyle w:val="Sprotnaopomba-besedilo"/>
        <w:rPr>
          <w:rFonts w:ascii="Calibri" w:hAnsi="Calibri"/>
          <w:sz w:val="18"/>
          <w:szCs w:val="18"/>
          <w:lang w:val="es-ES"/>
        </w:rPr>
      </w:pPr>
    </w:p>
  </w:footnote>
  <w:footnote w:id="4">
    <w:p w14:paraId="6D853577" w14:textId="68B85482" w:rsidR="00B24F1A" w:rsidRPr="00DF3943" w:rsidRDefault="00B24F1A" w:rsidP="00DF3943">
      <w:pPr>
        <w:pStyle w:val="Brezrazmikov"/>
        <w:jc w:val="both"/>
        <w:rPr>
          <w:rFonts w:ascii="Garamond" w:hAnsi="Garamond"/>
          <w:bCs/>
          <w:lang w:val="sl-SI"/>
        </w:rPr>
      </w:pPr>
      <w:r>
        <w:rPr>
          <w:rStyle w:val="Sprotnaopomba-sklic"/>
        </w:rPr>
        <w:footnoteRef/>
      </w:r>
      <w:r>
        <w:t xml:space="preserve"> </w:t>
      </w:r>
      <w:r w:rsidRPr="00DF3943">
        <w:rPr>
          <w:rFonts w:ascii="Garamond" w:hAnsi="Garamond"/>
          <w:sz w:val="20"/>
          <w:szCs w:val="20"/>
        </w:rPr>
        <w:t xml:space="preserve">Ponudnik lahko ponudi za sistem za superločljivost </w:t>
      </w:r>
      <w:r w:rsidRPr="00DF3943">
        <w:rPr>
          <w:rFonts w:ascii="Garamond" w:hAnsi="Garamond"/>
          <w:b/>
          <w:sz w:val="20"/>
          <w:szCs w:val="20"/>
        </w:rPr>
        <w:t>le eno</w:t>
      </w:r>
      <w:r w:rsidRPr="00DF3943">
        <w:rPr>
          <w:rFonts w:ascii="Garamond" w:hAnsi="Garamond"/>
          <w:sz w:val="20"/>
          <w:szCs w:val="20"/>
        </w:rPr>
        <w:t xml:space="preserve"> od dveh možnih rešitev oz. različic</w:t>
      </w:r>
      <w:r w:rsidR="00DF3943" w:rsidRPr="00DF3943">
        <w:rPr>
          <w:rFonts w:ascii="Garamond" w:hAnsi="Garamond"/>
          <w:sz w:val="20"/>
          <w:szCs w:val="20"/>
        </w:rPr>
        <w:t xml:space="preserve">. </w:t>
      </w:r>
      <w:r w:rsidR="00DF3943" w:rsidRPr="00DF3943">
        <w:rPr>
          <w:rFonts w:ascii="Garamond" w:hAnsi="Garamond"/>
          <w:bCs/>
          <w:sz w:val="20"/>
          <w:szCs w:val="20"/>
          <w:lang w:val="sl-SI"/>
        </w:rPr>
        <w:t>Tako lahko ponudi samo možnost I. Sistem za optično superločljivost ali samo možnost II. Sistem za mehansko superločljivost.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C7DB0" w14:textId="7F1FC60D" w:rsidR="00841471" w:rsidRPr="00841471" w:rsidRDefault="00841471" w:rsidP="00841471">
    <w:pPr>
      <w:pStyle w:val="Glava"/>
      <w:pBdr>
        <w:bottom w:val="single" w:sz="4" w:space="1" w:color="auto"/>
      </w:pBdr>
      <w:rPr>
        <w:rFonts w:asciiTheme="majorHAnsi" w:hAnsiTheme="majorHAnsi" w:cstheme="majorHAnsi"/>
        <w:sz w:val="20"/>
        <w:szCs w:val="20"/>
      </w:rPr>
    </w:pPr>
    <w:r>
      <w:rPr>
        <w:rFonts w:asciiTheme="majorHAnsi" w:hAnsiTheme="majorHAnsi" w:cstheme="majorHAnsi"/>
        <w:sz w:val="20"/>
        <w:szCs w:val="20"/>
      </w:rPr>
      <w:t>Obrazci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FF15" w14:textId="77777777" w:rsidR="00A741B7" w:rsidRPr="00262F00" w:rsidRDefault="00A741B7" w:rsidP="00C155A1">
    <w:pPr>
      <w:pBdr>
        <w:bottom w:val="single" w:sz="4" w:space="1" w:color="auto"/>
      </w:pBdr>
      <w:tabs>
        <w:tab w:val="center" w:pos="4819"/>
        <w:tab w:val="right" w:pos="9638"/>
      </w:tabs>
      <w:spacing w:after="0" w:line="240" w:lineRule="auto"/>
      <w:rPr>
        <w:rFonts w:asciiTheme="majorHAnsi" w:hAnsiTheme="majorHAnsi" w:cstheme="majorHAnsi"/>
        <w:sz w:val="20"/>
        <w:szCs w:val="20"/>
      </w:rPr>
    </w:pPr>
    <w:r>
      <w:rPr>
        <w:rFonts w:asciiTheme="majorHAnsi" w:hAnsiTheme="majorHAnsi" w:cstheme="majorHAnsi"/>
        <w:sz w:val="20"/>
        <w:szCs w:val="20"/>
      </w:rPr>
      <w:t>Vzorec pogodbe</w:t>
    </w:r>
  </w:p>
  <w:p w14:paraId="12CC8CE4" w14:textId="77777777" w:rsidR="00A741B7" w:rsidRDefault="00A741B7" w:rsidP="00C155A1">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39F1850"/>
    <w:multiLevelType w:val="multilevel"/>
    <w:tmpl w:val="AC6C4FB4"/>
    <w:lvl w:ilvl="0">
      <w:start w:val="1"/>
      <w:numFmt w:val="upperRoman"/>
      <w:lvlText w:val="%1."/>
      <w:lvlJc w:val="right"/>
      <w:pPr>
        <w:ind w:left="360" w:hanging="360"/>
      </w:pPr>
      <w:rPr>
        <w:rFonts w:hint="default"/>
      </w:rPr>
    </w:lvl>
    <w:lvl w:ilvl="1">
      <w:start w:val="1"/>
      <w:numFmt w:val="upperRoman"/>
      <w:lvlText w:val="%2."/>
      <w:lvlJc w:val="righ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48874A6"/>
    <w:multiLevelType w:val="hybridMultilevel"/>
    <w:tmpl w:val="4C3852C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4681D"/>
    <w:multiLevelType w:val="hybridMultilevel"/>
    <w:tmpl w:val="ED2C36BC"/>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A6F18"/>
    <w:multiLevelType w:val="hybridMultilevel"/>
    <w:tmpl w:val="C2748C66"/>
    <w:lvl w:ilvl="0" w:tplc="CCD6CA98">
      <w:start w:val="1"/>
      <w:numFmt w:val="decimal"/>
      <w:suff w:val="space"/>
      <w:lvlText w:val="%1."/>
      <w:lvlJc w:val="left"/>
      <w:pPr>
        <w:ind w:left="284" w:hanging="284"/>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AD9470B"/>
    <w:multiLevelType w:val="multilevel"/>
    <w:tmpl w:val="EF2882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1B61FA"/>
    <w:multiLevelType w:val="hybridMultilevel"/>
    <w:tmpl w:val="249021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7E5080"/>
    <w:multiLevelType w:val="hybridMultilevel"/>
    <w:tmpl w:val="EEA61078"/>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866CE4"/>
    <w:multiLevelType w:val="hybridMultilevel"/>
    <w:tmpl w:val="515CC90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D93418"/>
    <w:multiLevelType w:val="hybridMultilevel"/>
    <w:tmpl w:val="821267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703D2F"/>
    <w:multiLevelType w:val="hybridMultilevel"/>
    <w:tmpl w:val="E94225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8644F"/>
    <w:multiLevelType w:val="hybridMultilevel"/>
    <w:tmpl w:val="E97863B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D5534B"/>
    <w:multiLevelType w:val="hybridMultilevel"/>
    <w:tmpl w:val="6488335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ED0BB2"/>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884B3B"/>
    <w:multiLevelType w:val="hybridMultilevel"/>
    <w:tmpl w:val="0CB609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811AAA"/>
    <w:multiLevelType w:val="hybridMultilevel"/>
    <w:tmpl w:val="0E3C83F6"/>
    <w:lvl w:ilvl="0" w:tplc="D4CC0C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7373C"/>
    <w:multiLevelType w:val="hybridMultilevel"/>
    <w:tmpl w:val="4C3852C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8D1571"/>
    <w:multiLevelType w:val="hybridMultilevel"/>
    <w:tmpl w:val="39DE8C2E"/>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FB1E29"/>
    <w:multiLevelType w:val="hybridMultilevel"/>
    <w:tmpl w:val="A1D29EC0"/>
    <w:lvl w:ilvl="0" w:tplc="719CED0A">
      <w:numFmt w:val="bullet"/>
      <w:lvlText w:val="-"/>
      <w:lvlJc w:val="left"/>
      <w:pPr>
        <w:ind w:left="720" w:hanging="360"/>
      </w:pPr>
      <w:rPr>
        <w:rFonts w:ascii="ArialMT" w:eastAsiaTheme="minorHAnsi" w:hAnsi="ArialMT" w:cs="ArialMT"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405E47"/>
    <w:multiLevelType w:val="hybridMultilevel"/>
    <w:tmpl w:val="0862F3FA"/>
    <w:lvl w:ilvl="0" w:tplc="719CED0A">
      <w:numFmt w:val="bullet"/>
      <w:lvlText w:val="-"/>
      <w:lvlJc w:val="left"/>
      <w:pPr>
        <w:ind w:left="1790" w:hanging="360"/>
      </w:pPr>
      <w:rPr>
        <w:rFonts w:ascii="ArialMT" w:eastAsiaTheme="minorHAnsi" w:hAnsi="ArialMT" w:cs="ArialMT" w:hint="default"/>
        <w:sz w:val="20"/>
      </w:rPr>
    </w:lvl>
    <w:lvl w:ilvl="1" w:tplc="04240003" w:tentative="1">
      <w:start w:val="1"/>
      <w:numFmt w:val="bullet"/>
      <w:lvlText w:val="o"/>
      <w:lvlJc w:val="left"/>
      <w:pPr>
        <w:ind w:left="2510" w:hanging="360"/>
      </w:pPr>
      <w:rPr>
        <w:rFonts w:ascii="Courier New" w:hAnsi="Courier New" w:cs="Courier New" w:hint="default"/>
      </w:rPr>
    </w:lvl>
    <w:lvl w:ilvl="2" w:tplc="04240005" w:tentative="1">
      <w:start w:val="1"/>
      <w:numFmt w:val="bullet"/>
      <w:lvlText w:val=""/>
      <w:lvlJc w:val="left"/>
      <w:pPr>
        <w:ind w:left="3230" w:hanging="360"/>
      </w:pPr>
      <w:rPr>
        <w:rFonts w:ascii="Wingdings" w:hAnsi="Wingdings" w:hint="default"/>
      </w:rPr>
    </w:lvl>
    <w:lvl w:ilvl="3" w:tplc="04240001" w:tentative="1">
      <w:start w:val="1"/>
      <w:numFmt w:val="bullet"/>
      <w:lvlText w:val=""/>
      <w:lvlJc w:val="left"/>
      <w:pPr>
        <w:ind w:left="3950" w:hanging="360"/>
      </w:pPr>
      <w:rPr>
        <w:rFonts w:ascii="Symbol" w:hAnsi="Symbol" w:hint="default"/>
      </w:rPr>
    </w:lvl>
    <w:lvl w:ilvl="4" w:tplc="04240003" w:tentative="1">
      <w:start w:val="1"/>
      <w:numFmt w:val="bullet"/>
      <w:lvlText w:val="o"/>
      <w:lvlJc w:val="left"/>
      <w:pPr>
        <w:ind w:left="4670" w:hanging="360"/>
      </w:pPr>
      <w:rPr>
        <w:rFonts w:ascii="Courier New" w:hAnsi="Courier New" w:cs="Courier New" w:hint="default"/>
      </w:rPr>
    </w:lvl>
    <w:lvl w:ilvl="5" w:tplc="04240005" w:tentative="1">
      <w:start w:val="1"/>
      <w:numFmt w:val="bullet"/>
      <w:lvlText w:val=""/>
      <w:lvlJc w:val="left"/>
      <w:pPr>
        <w:ind w:left="5390" w:hanging="360"/>
      </w:pPr>
      <w:rPr>
        <w:rFonts w:ascii="Wingdings" w:hAnsi="Wingdings" w:hint="default"/>
      </w:rPr>
    </w:lvl>
    <w:lvl w:ilvl="6" w:tplc="04240001" w:tentative="1">
      <w:start w:val="1"/>
      <w:numFmt w:val="bullet"/>
      <w:lvlText w:val=""/>
      <w:lvlJc w:val="left"/>
      <w:pPr>
        <w:ind w:left="6110" w:hanging="360"/>
      </w:pPr>
      <w:rPr>
        <w:rFonts w:ascii="Symbol" w:hAnsi="Symbol" w:hint="default"/>
      </w:rPr>
    </w:lvl>
    <w:lvl w:ilvl="7" w:tplc="04240003" w:tentative="1">
      <w:start w:val="1"/>
      <w:numFmt w:val="bullet"/>
      <w:lvlText w:val="o"/>
      <w:lvlJc w:val="left"/>
      <w:pPr>
        <w:ind w:left="6830" w:hanging="360"/>
      </w:pPr>
      <w:rPr>
        <w:rFonts w:ascii="Courier New" w:hAnsi="Courier New" w:cs="Courier New" w:hint="default"/>
      </w:rPr>
    </w:lvl>
    <w:lvl w:ilvl="8" w:tplc="04240005" w:tentative="1">
      <w:start w:val="1"/>
      <w:numFmt w:val="bullet"/>
      <w:lvlText w:val=""/>
      <w:lvlJc w:val="left"/>
      <w:pPr>
        <w:ind w:left="7550" w:hanging="360"/>
      </w:pPr>
      <w:rPr>
        <w:rFonts w:ascii="Wingdings" w:hAnsi="Wingdings" w:hint="default"/>
      </w:rPr>
    </w:lvl>
  </w:abstractNum>
  <w:abstractNum w:abstractNumId="34" w15:restartNumberingAfterBreak="0">
    <w:nsid w:val="52C051F4"/>
    <w:multiLevelType w:val="hybridMultilevel"/>
    <w:tmpl w:val="540CDA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7B51FC"/>
    <w:multiLevelType w:val="hybridMultilevel"/>
    <w:tmpl w:val="9D2E9F54"/>
    <w:lvl w:ilvl="0" w:tplc="CEDE91C6">
      <w:start w:val="1"/>
      <w:numFmt w:val="decimal"/>
      <w:lvlText w:val="%1."/>
      <w:lvlJc w:val="left"/>
      <w:pPr>
        <w:ind w:left="720" w:hanging="360"/>
      </w:pPr>
      <w:rPr>
        <w:rFonts w:ascii="Garamond" w:hAnsi="Garam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FB70D1"/>
    <w:multiLevelType w:val="hybridMultilevel"/>
    <w:tmpl w:val="81D652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F01235"/>
    <w:multiLevelType w:val="hybridMultilevel"/>
    <w:tmpl w:val="66681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3A4303"/>
    <w:multiLevelType w:val="hybridMultilevel"/>
    <w:tmpl w:val="ED882A14"/>
    <w:lvl w:ilvl="0" w:tplc="0424000B">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0268CC"/>
    <w:multiLevelType w:val="hybridMultilevel"/>
    <w:tmpl w:val="721C283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1"/>
  </w:num>
  <w:num w:numId="4">
    <w:abstractNumId w:val="39"/>
  </w:num>
  <w:num w:numId="5">
    <w:abstractNumId w:val="0"/>
  </w:num>
  <w:num w:numId="6">
    <w:abstractNumId w:val="26"/>
  </w:num>
  <w:num w:numId="7">
    <w:abstractNumId w:val="29"/>
  </w:num>
  <w:num w:numId="8">
    <w:abstractNumId w:val="9"/>
  </w:num>
  <w:num w:numId="9">
    <w:abstractNumId w:val="41"/>
  </w:num>
  <w:num w:numId="10">
    <w:abstractNumId w:val="7"/>
  </w:num>
  <w:num w:numId="11">
    <w:abstractNumId w:val="30"/>
  </w:num>
  <w:num w:numId="12">
    <w:abstractNumId w:val="28"/>
  </w:num>
  <w:num w:numId="13">
    <w:abstractNumId w:val="40"/>
  </w:num>
  <w:num w:numId="14">
    <w:abstractNumId w:val="18"/>
  </w:num>
  <w:num w:numId="15">
    <w:abstractNumId w:val="36"/>
  </w:num>
  <w:num w:numId="16">
    <w:abstractNumId w:val="1"/>
  </w:num>
  <w:num w:numId="17">
    <w:abstractNumId w:val="8"/>
  </w:num>
  <w:num w:numId="18">
    <w:abstractNumId w:val="10"/>
  </w:num>
  <w:num w:numId="19">
    <w:abstractNumId w:val="13"/>
  </w:num>
  <w:num w:numId="20">
    <w:abstractNumId w:val="37"/>
  </w:num>
  <w:num w:numId="21">
    <w:abstractNumId w:val="42"/>
  </w:num>
  <w:num w:numId="22">
    <w:abstractNumId w:val="22"/>
  </w:num>
  <w:num w:numId="23">
    <w:abstractNumId w:val="31"/>
  </w:num>
  <w:num w:numId="24">
    <w:abstractNumId w:val="24"/>
  </w:num>
  <w:num w:numId="25">
    <w:abstractNumId w:val="21"/>
  </w:num>
  <w:num w:numId="26">
    <w:abstractNumId w:val="35"/>
  </w:num>
  <w:num w:numId="27">
    <w:abstractNumId w:val="16"/>
  </w:num>
  <w:num w:numId="28">
    <w:abstractNumId w:val="15"/>
  </w:num>
  <w:num w:numId="29">
    <w:abstractNumId w:val="19"/>
  </w:num>
  <w:num w:numId="30">
    <w:abstractNumId w:val="38"/>
  </w:num>
  <w:num w:numId="31">
    <w:abstractNumId w:val="14"/>
  </w:num>
  <w:num w:numId="32">
    <w:abstractNumId w:val="23"/>
  </w:num>
  <w:num w:numId="33">
    <w:abstractNumId w:val="2"/>
  </w:num>
  <w:num w:numId="34">
    <w:abstractNumId w:val="27"/>
  </w:num>
  <w:num w:numId="35">
    <w:abstractNumId w:val="25"/>
  </w:num>
  <w:num w:numId="36">
    <w:abstractNumId w:val="44"/>
  </w:num>
  <w:num w:numId="37">
    <w:abstractNumId w:val="4"/>
  </w:num>
  <w:num w:numId="38">
    <w:abstractNumId w:val="33"/>
  </w:num>
  <w:num w:numId="39">
    <w:abstractNumId w:val="32"/>
  </w:num>
  <w:num w:numId="40">
    <w:abstractNumId w:val="3"/>
  </w:num>
  <w:num w:numId="41">
    <w:abstractNumId w:val="45"/>
  </w:num>
  <w:num w:numId="42">
    <w:abstractNumId w:val="43"/>
  </w:num>
  <w:num w:numId="43">
    <w:abstractNumId w:val="34"/>
  </w:num>
  <w:num w:numId="44">
    <w:abstractNumId w:val="20"/>
  </w:num>
  <w:num w:numId="45">
    <w:abstractNumId w:val="5"/>
  </w:num>
  <w:num w:numId="46">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0Yc8fuKWOrcR8Zxq9XiOhOF4asAPHUoU52VDdftEB0qqvkqz/ZDLRht5N4CJ8roreMnA258vsgznHMJ/nvDFOQ==" w:salt="EszoS9bgg2C6RPMYv0WYpw=="/>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C4A"/>
    <w:rsid w:val="000056E7"/>
    <w:rsid w:val="00015C84"/>
    <w:rsid w:val="00023187"/>
    <w:rsid w:val="00076AE3"/>
    <w:rsid w:val="0009393C"/>
    <w:rsid w:val="00094BFF"/>
    <w:rsid w:val="000B0F04"/>
    <w:rsid w:val="000C01C4"/>
    <w:rsid w:val="000E1EC7"/>
    <w:rsid w:val="00111F4C"/>
    <w:rsid w:val="001146CF"/>
    <w:rsid w:val="00116505"/>
    <w:rsid w:val="00121424"/>
    <w:rsid w:val="00137BBB"/>
    <w:rsid w:val="001516A5"/>
    <w:rsid w:val="0018270E"/>
    <w:rsid w:val="001863A2"/>
    <w:rsid w:val="001B6C7D"/>
    <w:rsid w:val="001C2812"/>
    <w:rsid w:val="00211454"/>
    <w:rsid w:val="00230F5A"/>
    <w:rsid w:val="002734F9"/>
    <w:rsid w:val="002A4D3A"/>
    <w:rsid w:val="002B67E3"/>
    <w:rsid w:val="002C4FA3"/>
    <w:rsid w:val="00302B29"/>
    <w:rsid w:val="003041F1"/>
    <w:rsid w:val="00315D8D"/>
    <w:rsid w:val="003414C0"/>
    <w:rsid w:val="00366320"/>
    <w:rsid w:val="0038343B"/>
    <w:rsid w:val="003867BC"/>
    <w:rsid w:val="003A31C6"/>
    <w:rsid w:val="003C02DD"/>
    <w:rsid w:val="003C6491"/>
    <w:rsid w:val="003C7F2C"/>
    <w:rsid w:val="003F01B4"/>
    <w:rsid w:val="004018BB"/>
    <w:rsid w:val="004167AA"/>
    <w:rsid w:val="00425019"/>
    <w:rsid w:val="0043203C"/>
    <w:rsid w:val="00467335"/>
    <w:rsid w:val="004D3551"/>
    <w:rsid w:val="004D37DD"/>
    <w:rsid w:val="004F106A"/>
    <w:rsid w:val="00504C22"/>
    <w:rsid w:val="005066C6"/>
    <w:rsid w:val="00562689"/>
    <w:rsid w:val="00566A67"/>
    <w:rsid w:val="00592C89"/>
    <w:rsid w:val="005A3D45"/>
    <w:rsid w:val="005A6168"/>
    <w:rsid w:val="005B4265"/>
    <w:rsid w:val="00616148"/>
    <w:rsid w:val="00643D4D"/>
    <w:rsid w:val="0068663C"/>
    <w:rsid w:val="006875E4"/>
    <w:rsid w:val="00696588"/>
    <w:rsid w:val="006A5FAA"/>
    <w:rsid w:val="006B34B2"/>
    <w:rsid w:val="006C2524"/>
    <w:rsid w:val="006C3C17"/>
    <w:rsid w:val="006D573F"/>
    <w:rsid w:val="006F0C4A"/>
    <w:rsid w:val="006F77B2"/>
    <w:rsid w:val="00700158"/>
    <w:rsid w:val="00704865"/>
    <w:rsid w:val="00714CBF"/>
    <w:rsid w:val="00726B66"/>
    <w:rsid w:val="00744A84"/>
    <w:rsid w:val="00776161"/>
    <w:rsid w:val="007A7B24"/>
    <w:rsid w:val="007B1E91"/>
    <w:rsid w:val="007D6BCB"/>
    <w:rsid w:val="007E4E1D"/>
    <w:rsid w:val="007F258A"/>
    <w:rsid w:val="007F7A16"/>
    <w:rsid w:val="0080287A"/>
    <w:rsid w:val="00841471"/>
    <w:rsid w:val="00866CB4"/>
    <w:rsid w:val="00874A28"/>
    <w:rsid w:val="0089153B"/>
    <w:rsid w:val="008A2369"/>
    <w:rsid w:val="008B051F"/>
    <w:rsid w:val="008E186B"/>
    <w:rsid w:val="008E5C28"/>
    <w:rsid w:val="0090363A"/>
    <w:rsid w:val="00912AD9"/>
    <w:rsid w:val="009364F8"/>
    <w:rsid w:val="009425F6"/>
    <w:rsid w:val="00965CDD"/>
    <w:rsid w:val="009831ED"/>
    <w:rsid w:val="00984ADE"/>
    <w:rsid w:val="00993E3E"/>
    <w:rsid w:val="009A339D"/>
    <w:rsid w:val="009A5702"/>
    <w:rsid w:val="009E4508"/>
    <w:rsid w:val="009F089E"/>
    <w:rsid w:val="00A04C44"/>
    <w:rsid w:val="00A3159E"/>
    <w:rsid w:val="00A34389"/>
    <w:rsid w:val="00A741B7"/>
    <w:rsid w:val="00A857F7"/>
    <w:rsid w:val="00AA5A76"/>
    <w:rsid w:val="00AC4296"/>
    <w:rsid w:val="00AD524F"/>
    <w:rsid w:val="00AF14B4"/>
    <w:rsid w:val="00B005EB"/>
    <w:rsid w:val="00B2368E"/>
    <w:rsid w:val="00B24F1A"/>
    <w:rsid w:val="00B34DDA"/>
    <w:rsid w:val="00B67507"/>
    <w:rsid w:val="00B85599"/>
    <w:rsid w:val="00BC0C35"/>
    <w:rsid w:val="00BD13A0"/>
    <w:rsid w:val="00BD61EC"/>
    <w:rsid w:val="00C009DC"/>
    <w:rsid w:val="00C04AB9"/>
    <w:rsid w:val="00C05647"/>
    <w:rsid w:val="00C118C0"/>
    <w:rsid w:val="00C155A1"/>
    <w:rsid w:val="00CB2F38"/>
    <w:rsid w:val="00CE09DE"/>
    <w:rsid w:val="00D10830"/>
    <w:rsid w:val="00D211ED"/>
    <w:rsid w:val="00D2260F"/>
    <w:rsid w:val="00D22A36"/>
    <w:rsid w:val="00D22BD1"/>
    <w:rsid w:val="00D23703"/>
    <w:rsid w:val="00D3682A"/>
    <w:rsid w:val="00D36C5E"/>
    <w:rsid w:val="00D419A4"/>
    <w:rsid w:val="00D73C7F"/>
    <w:rsid w:val="00D763A5"/>
    <w:rsid w:val="00D9354E"/>
    <w:rsid w:val="00DB0AA3"/>
    <w:rsid w:val="00DB44F3"/>
    <w:rsid w:val="00DC3B5B"/>
    <w:rsid w:val="00DF2741"/>
    <w:rsid w:val="00DF3943"/>
    <w:rsid w:val="00DF774C"/>
    <w:rsid w:val="00E020D3"/>
    <w:rsid w:val="00E17CA4"/>
    <w:rsid w:val="00E20E07"/>
    <w:rsid w:val="00E44F48"/>
    <w:rsid w:val="00E91EF8"/>
    <w:rsid w:val="00E97322"/>
    <w:rsid w:val="00EA25D3"/>
    <w:rsid w:val="00EB5F17"/>
    <w:rsid w:val="00EC1809"/>
    <w:rsid w:val="00ED188E"/>
    <w:rsid w:val="00ED262E"/>
    <w:rsid w:val="00EE3C54"/>
    <w:rsid w:val="00EF506D"/>
    <w:rsid w:val="00F01031"/>
    <w:rsid w:val="00F25DF2"/>
    <w:rsid w:val="00F330EC"/>
    <w:rsid w:val="00F477FE"/>
    <w:rsid w:val="00F56034"/>
    <w:rsid w:val="00F90577"/>
    <w:rsid w:val="00F9614B"/>
    <w:rsid w:val="00FB4880"/>
    <w:rsid w:val="00FE2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0A94A3F"/>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iPriority w:val="99"/>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uiPriority w:val="99"/>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uiPriority w:val="10"/>
    <w:qFormat/>
    <w:rsid w:val="008A2369"/>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uiPriority w:val="10"/>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uiPriority w:val="99"/>
    <w:semiHidden/>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rsid w:val="006F0C4A"/>
    <w:pPr>
      <w:spacing w:after="100"/>
      <w:ind w:left="220"/>
    </w:pPr>
  </w:style>
  <w:style w:type="paragraph" w:styleId="Kazalovsebine3">
    <w:name w:val="toc 3"/>
    <w:basedOn w:val="Navaden"/>
    <w:next w:val="Navaden"/>
    <w:autoRedefine/>
    <w:uiPriority w:val="39"/>
    <w:unhideWhenUsed/>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Nerazreenaomemba">
    <w:name w:val="Unresolved Mention"/>
    <w:basedOn w:val="Privzetapisavaodstavka"/>
    <w:uiPriority w:val="99"/>
    <w:semiHidden/>
    <w:unhideWhenUsed/>
    <w:rsid w:val="006F0C4A"/>
    <w:rPr>
      <w:color w:val="605E5C"/>
      <w:shd w:val="clear" w:color="auto" w:fill="E1DFDD"/>
    </w:rPr>
  </w:style>
  <w:style w:type="table" w:customStyle="1" w:styleId="TableNormal">
    <w:name w:val="Table Normal"/>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rsid w:val="006F0C4A"/>
    <w:pPr>
      <w:numPr>
        <w:numId w:val="16"/>
      </w:numPr>
    </w:pPr>
  </w:style>
  <w:style w:type="paragraph" w:customStyle="1" w:styleId="tevilnatoka11Nova">
    <w:name w:val="Številčna točka 1.1 Nova"/>
    <w:basedOn w:val="Navaden"/>
    <w:rsid w:val="006F0C4A"/>
    <w:pPr>
      <w:numPr>
        <w:ilvl w:val="1"/>
        <w:numId w:val="16"/>
      </w:numPr>
    </w:pPr>
  </w:style>
  <w:style w:type="paragraph" w:customStyle="1" w:styleId="tevilnatoka111">
    <w:name w:val="Številčna točka 1.1.1"/>
    <w:basedOn w:val="Navaden"/>
    <w:rsid w:val="006F0C4A"/>
    <w:pPr>
      <w:numPr>
        <w:ilvl w:val="2"/>
        <w:numId w:val="16"/>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iPriority w:val="99"/>
    <w:semiHidden/>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25"/>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51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31E4E2-C960-49CC-B007-35533FC1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7922</Words>
  <Characters>45156</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Company>UL Medicinska fakulteta</Company>
  <LinksUpToDate>false</LinksUpToDate>
  <CharactersWithSpaces>52973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Elvič, Mihael</cp:lastModifiedBy>
  <cp:revision>7</cp:revision>
  <dcterms:created xsi:type="dcterms:W3CDTF">2023-06-26T13:41:00Z</dcterms:created>
  <dcterms:modified xsi:type="dcterms:W3CDTF">2023-07-19T11:25:00Z</dcterms:modified>
</cp:coreProperties>
</file>